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89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1"/>
        <w:tblGridChange w:id="0">
          <w:tblGrid>
            <w:gridCol w:w="8921"/>
          </w:tblGrid>
        </w:tblGridChange>
      </w:tblGrid>
      <w:tr>
        <w:trPr>
          <w:cantSplit w:val="0"/>
          <w:tblHeader w:val="0"/>
        </w:trPr>
        <w:tc>
          <w:tcPr>
            <w:shd w:fill="auto" w:val="clear"/>
          </w:tcPr>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720"/>
              </w:tabs>
              <w:spacing w:line="276" w:lineRule="auto"/>
              <w:ind w:left="720" w:hanging="720"/>
              <w:jc w:val="center"/>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Job Sheet</w:t>
            </w:r>
          </w:p>
        </w:tc>
      </w:tr>
    </w:tbl>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720"/>
        </w:tabs>
        <w:spacing w:line="204" w:lineRule="auto"/>
        <w:ind w:left="720" w:hanging="720"/>
        <w:jc w:val="center"/>
        <w:rPr>
          <w:rFonts w:ascii="Arial" w:cs="Arial" w:eastAsia="Arial" w:hAnsi="Arial"/>
          <w:b w:val="1"/>
          <w:color w:val="000000"/>
          <w:sz w:val="40"/>
          <w:szCs w:val="40"/>
        </w:rPr>
      </w:pPr>
      <w:r w:rsidDel="00000000" w:rsidR="00000000" w:rsidRPr="00000000">
        <w:rPr>
          <w:rtl w:val="0"/>
        </w:rPr>
      </w:r>
    </w:p>
    <w:tbl>
      <w:tblPr>
        <w:tblStyle w:val="Table2"/>
        <w:tblW w:w="8921.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416"/>
        <w:gridCol w:w="2850"/>
        <w:gridCol w:w="1606"/>
        <w:gridCol w:w="296"/>
        <w:gridCol w:w="657"/>
        <w:gridCol w:w="1836"/>
        <w:tblGridChange w:id="0">
          <w:tblGrid>
            <w:gridCol w:w="1260"/>
            <w:gridCol w:w="416"/>
            <w:gridCol w:w="2850"/>
            <w:gridCol w:w="1606"/>
            <w:gridCol w:w="296"/>
            <w:gridCol w:w="657"/>
            <w:gridCol w:w="1836"/>
          </w:tblGrid>
        </w:tblGridChange>
      </w:tblGrid>
      <w:tr>
        <w:trPr>
          <w:cantSplit w:val="0"/>
          <w:trHeight w:val="328" w:hRule="atLeast"/>
          <w:tblHeader w:val="0"/>
        </w:trPr>
        <w:tc>
          <w:tcPr>
            <w:shd w:fill="auto" w:val="clear"/>
          </w:tcPr>
          <w:p w:rsidR="00000000" w:rsidDel="00000000" w:rsidP="00000000" w:rsidRDefault="00000000" w:rsidRPr="00000000" w14:paraId="00000004">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Module  </w:t>
            </w:r>
          </w:p>
        </w:tc>
        <w:tc>
          <w:tcPr>
            <w:shd w:fill="auto" w:val="clear"/>
          </w:tcPr>
          <w:p w:rsidR="00000000" w:rsidDel="00000000" w:rsidP="00000000" w:rsidRDefault="00000000" w:rsidRPr="00000000" w14:paraId="00000005">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b w:val="1"/>
                <w:color w:val="000000"/>
                <w:rtl w:val="0"/>
              </w:rPr>
              <w:t xml:space="preserve">:</w:t>
            </w:r>
            <w:r w:rsidDel="00000000" w:rsidR="00000000" w:rsidRPr="00000000">
              <w:rPr>
                <w:rtl w:val="0"/>
              </w:rPr>
            </w:r>
          </w:p>
        </w:tc>
        <w:tc>
          <w:tcPr>
            <w:shd w:fill="auto" w:val="clear"/>
          </w:tcPr>
          <w:p w:rsidR="00000000" w:rsidDel="00000000" w:rsidP="00000000" w:rsidRDefault="00000000" w:rsidRPr="00000000" w14:paraId="00000006">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IoT Fundamentals</w:t>
            </w:r>
          </w:p>
        </w:tc>
        <w:tc>
          <w:tcPr>
            <w:shd w:fill="auto" w:val="clear"/>
          </w:tcPr>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Module Code</w:t>
            </w:r>
          </w:p>
        </w:tc>
        <w:tc>
          <w:tcPr>
            <w:shd w:fill="auto" w:val="clear"/>
          </w:tcPr>
          <w:p w:rsidR="00000000" w:rsidDel="00000000" w:rsidP="00000000" w:rsidRDefault="00000000" w:rsidRPr="00000000" w14:paraId="00000008">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w:t>
            </w:r>
          </w:p>
        </w:tc>
        <w:tc>
          <w:tcPr>
            <w:gridSpan w:val="2"/>
          </w:tcPr>
          <w:p w:rsidR="00000000" w:rsidDel="00000000" w:rsidP="00000000" w:rsidRDefault="00000000" w:rsidRPr="00000000" w14:paraId="00000009">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EC</w:t>
            </w:r>
            <w:r w:rsidDel="00000000" w:rsidR="00000000" w:rsidRPr="00000000">
              <w:rPr>
                <w:rFonts w:ascii="Arial" w:cs="Arial" w:eastAsia="Arial" w:hAnsi="Arial"/>
                <w:rtl w:val="0"/>
              </w:rPr>
              <w:t xml:space="preserve">33105</w:t>
            </w:r>
            <w:r w:rsidDel="00000000" w:rsidR="00000000" w:rsidRPr="00000000">
              <w:rPr>
                <w:rFonts w:ascii="Arial" w:cs="Arial" w:eastAsia="Arial" w:hAnsi="Arial"/>
                <w:color w:val="000000"/>
                <w:rtl w:val="0"/>
              </w:rPr>
              <w:t xml:space="preserve">FP</w:t>
            </w:r>
          </w:p>
        </w:tc>
      </w:tr>
      <w:tr>
        <w:trPr>
          <w:cantSplit w:val="0"/>
          <w:trHeight w:val="232" w:hRule="atLeast"/>
          <w:tblHeader w:val="0"/>
        </w:trPr>
        <w:tc>
          <w:tcPr>
            <w:shd w:fill="auto" w:val="cle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gridSpan w:val="2"/>
          </w:tcPr>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r>
      <w:tr>
        <w:trPr>
          <w:cantSplit w:val="0"/>
          <w:trHeight w:val="351" w:hRule="atLeast"/>
          <w:tblHeader w:val="0"/>
        </w:trPr>
        <w:tc>
          <w:tcPr>
            <w:shd w:fill="auto"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Job No</w:t>
            </w:r>
          </w:p>
        </w:tc>
        <w:tc>
          <w:tcPr>
            <w:shd w:fill="auto"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b w:val="1"/>
                <w:color w:val="000000"/>
                <w:rtl w:val="0"/>
              </w:rPr>
              <w:t xml:space="preserve">:</w:t>
            </w:r>
            <w:r w:rsidDel="00000000" w:rsidR="00000000" w:rsidRPr="00000000">
              <w:rPr>
                <w:rtl w:val="0"/>
              </w:rPr>
            </w:r>
          </w:p>
        </w:tc>
        <w:tc>
          <w:tcPr>
            <w:shd w:fill="auto"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1</w:t>
            </w:r>
          </w:p>
        </w:tc>
        <w:tc>
          <w:tcPr>
            <w:shd w:fill="auto"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 Duration</w:t>
            </w:r>
          </w:p>
        </w:tc>
        <w:tc>
          <w:tcPr>
            <w:shd w:fill="auto" w:val="clear"/>
          </w:tcPr>
          <w:p w:rsidR="00000000" w:rsidDel="00000000" w:rsidP="00000000" w:rsidRDefault="00000000" w:rsidRPr="00000000" w14:paraId="00000016">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b w:val="1"/>
                <w:color w:val="000000"/>
                <w:rtl w:val="0"/>
              </w:rPr>
              <w:t xml:space="preserve">:</w:t>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rPr>
                <w:rFonts w:ascii="Arial" w:cs="Arial" w:eastAsia="Arial" w:hAnsi="Arial"/>
                <w:color w:val="000000"/>
              </w:rPr>
            </w:pPr>
            <w:r w:rsidDel="00000000" w:rsidR="00000000" w:rsidRPr="00000000">
              <w:rPr>
                <w:rFonts w:ascii="Arial" w:cs="Arial" w:eastAsia="Arial" w:hAnsi="Arial"/>
                <w:color w:val="000000"/>
                <w:rtl w:val="0"/>
              </w:rPr>
              <w:t xml:space="preserve">F/T:</w:t>
            </w:r>
          </w:p>
        </w:tc>
        <w:tc>
          <w:tcPr>
            <w:shd w:fill="auto"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rPr>
                <w:rFonts w:ascii="Arial" w:cs="Arial" w:eastAsia="Arial" w:hAnsi="Arial"/>
                <w:b w:val="1"/>
                <w:color w:val="000000"/>
              </w:rPr>
            </w:pPr>
            <w:r w:rsidDel="00000000" w:rsidR="00000000" w:rsidRPr="00000000">
              <w:rPr>
                <w:rFonts w:ascii="Arial" w:cs="Arial" w:eastAsia="Arial" w:hAnsi="Arial"/>
                <w:color w:val="000000"/>
                <w:rtl w:val="0"/>
              </w:rPr>
              <w:t xml:space="preserve">3 hours</w:t>
            </w:r>
            <w:r w:rsidDel="00000000" w:rsidR="00000000" w:rsidRPr="00000000">
              <w:rPr>
                <w:rtl w:val="0"/>
              </w:rPr>
            </w:r>
          </w:p>
        </w:tc>
      </w:tr>
      <w:tr>
        <w:trPr>
          <w:cantSplit w:val="0"/>
          <w:trHeight w:val="285" w:hRule="atLeast"/>
          <w:tblHeader w:val="0"/>
        </w:trPr>
        <w:tc>
          <w:tcPr>
            <w:shd w:fill="auto"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shd w:fill="auto" w:val="clear"/>
          </w:tcPr>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720"/>
              </w:tabs>
              <w:jc w:val="center"/>
              <w:rPr>
                <w:rFonts w:ascii="Arial" w:cs="Arial" w:eastAsia="Arial" w:hAnsi="Arial"/>
                <w:b w:val="1"/>
                <w:color w:val="000000"/>
                <w:sz w:val="36"/>
                <w:szCs w:val="36"/>
              </w:rPr>
            </w:pP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pos="720"/>
              </w:tabs>
              <w:rPr>
                <w:rFonts w:ascii="Arial" w:cs="Arial" w:eastAsia="Arial" w:hAnsi="Arial"/>
                <w:color w:val="000000"/>
              </w:rPr>
            </w:pPr>
            <w:r w:rsidDel="00000000" w:rsidR="00000000" w:rsidRPr="00000000">
              <w:rPr>
                <w:rFonts w:ascii="Arial" w:cs="Arial" w:eastAsia="Arial" w:hAnsi="Arial"/>
                <w:color w:val="000000"/>
                <w:rtl w:val="0"/>
              </w:rPr>
              <w:t xml:space="preserve">P/T:</w:t>
            </w:r>
          </w:p>
        </w:tc>
        <w:tc>
          <w:tcPr>
            <w:shd w:fill="auto" w:val="clear"/>
          </w:tcPr>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pos="720"/>
              </w:tabs>
              <w:rPr>
                <w:rFonts w:ascii="Arial" w:cs="Arial" w:eastAsia="Arial" w:hAnsi="Arial"/>
                <w:b w:val="1"/>
                <w:color w:val="000000"/>
                <w:sz w:val="36"/>
                <w:szCs w:val="36"/>
              </w:rPr>
            </w:pPr>
            <w:r w:rsidDel="00000000" w:rsidR="00000000" w:rsidRPr="00000000">
              <w:rPr>
                <w:rtl w:val="0"/>
              </w:rPr>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04" w:lineRule="auto"/>
        <w:ind w:left="1620" w:hanging="1620"/>
        <w:rPr>
          <w:rFonts w:ascii="Arial" w:cs="Arial" w:eastAsia="Arial" w:hAnsi="Arial"/>
          <w:b w:val="1"/>
          <w:color w:val="000000"/>
        </w:rPr>
      </w:pPr>
      <w:r w:rsidDel="00000000" w:rsidR="00000000" w:rsidRPr="00000000">
        <w:rPr>
          <w:rtl w:val="0"/>
        </w:rPr>
      </w:r>
    </w:p>
    <w:tbl>
      <w:tblPr>
        <w:tblStyle w:val="Table3"/>
        <w:tblW w:w="891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300"/>
        <w:gridCol w:w="7044"/>
        <w:tblGridChange w:id="0">
          <w:tblGrid>
            <w:gridCol w:w="1575"/>
            <w:gridCol w:w="300"/>
            <w:gridCol w:w="704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Fonts w:ascii="Arial" w:cs="Arial" w:eastAsia="Arial" w:hAnsi="Arial"/>
                <w:b w:val="1"/>
                <w:color w:val="000000"/>
                <w:sz w:val="22"/>
                <w:szCs w:val="22"/>
                <w:rtl w:val="0"/>
              </w:rPr>
              <w:t xml:space="preserve">Job 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Configure IoT Device</w:t>
            </w:r>
          </w:p>
        </w:tc>
      </w:tr>
      <w:tr>
        <w:trPr>
          <w:cantSplit w:val="0"/>
          <w:trHeight w:val="547"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Objectives</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pos="1260"/>
                <w:tab w:val="left" w:pos="1620"/>
                <w:tab w:val="left" w:pos="5580"/>
                <w:tab w:val="left" w:pos="7380"/>
                <w:tab w:val="left" w:pos="7740"/>
              </w:tabs>
              <w:spacing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29">
            <w:pPr>
              <w:numPr>
                <w:ilvl w:val="0"/>
                <w:numId w:val="2"/>
              </w:numPr>
              <w:tabs>
                <w:tab w:val="left" w:pos="319"/>
                <w:tab w:val="left" w:pos="1620"/>
              </w:tabs>
              <w:ind w:left="270" w:hanging="360"/>
              <w:jc w:val="both"/>
              <w:rPr>
                <w:rFonts w:ascii="Arial" w:cs="Arial" w:eastAsia="Arial" w:hAnsi="Arial"/>
              </w:rPr>
            </w:pPr>
            <w:r w:rsidDel="00000000" w:rsidR="00000000" w:rsidRPr="00000000">
              <w:rPr>
                <w:rFonts w:ascii="Arial" w:cs="Arial" w:eastAsia="Arial" w:hAnsi="Arial"/>
                <w:rtl w:val="0"/>
              </w:rPr>
              <w:t xml:space="preserve"> Setup IoT Device</w:t>
            </w:r>
          </w:p>
          <w:p w:rsidR="00000000" w:rsidDel="00000000" w:rsidP="00000000" w:rsidRDefault="00000000" w:rsidRPr="00000000" w14:paraId="0000002A">
            <w:pPr>
              <w:numPr>
                <w:ilvl w:val="0"/>
                <w:numId w:val="2"/>
              </w:numPr>
              <w:tabs>
                <w:tab w:val="left" w:pos="319"/>
                <w:tab w:val="left" w:pos="1620"/>
              </w:tabs>
              <w:ind w:left="270" w:hanging="360"/>
              <w:jc w:val="both"/>
              <w:rPr>
                <w:rFonts w:ascii="Arial" w:cs="Arial" w:eastAsia="Arial" w:hAnsi="Arial"/>
              </w:rPr>
            </w:pPr>
            <w:r w:rsidDel="00000000" w:rsidR="00000000" w:rsidRPr="00000000">
              <w:rPr>
                <w:rFonts w:ascii="Arial" w:cs="Arial" w:eastAsia="Arial" w:hAnsi="Arial"/>
                <w:rtl w:val="0"/>
              </w:rPr>
              <w:t xml:space="preserve"> Configure Remote Access</w:t>
            </w:r>
          </w:p>
          <w:p w:rsidR="00000000" w:rsidDel="00000000" w:rsidP="00000000" w:rsidRDefault="00000000" w:rsidRPr="00000000" w14:paraId="0000002B">
            <w:pPr>
              <w:tabs>
                <w:tab w:val="left" w:pos="319"/>
                <w:tab w:val="left" w:pos="1620"/>
              </w:tabs>
              <w:ind w:left="27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2C">
            <w:pPr>
              <w:tabs>
                <w:tab w:val="left" w:pos="319"/>
                <w:tab w:val="left" w:pos="1620"/>
              </w:tabs>
              <w:ind w:left="270" w:firstLine="0"/>
              <w:jc w:val="both"/>
              <w:rPr>
                <w:rFonts w:ascii="Arial" w:cs="Arial" w:eastAsia="Arial" w:hAnsi="Arial"/>
              </w:rPr>
            </w:pPr>
            <w:r w:rsidDel="00000000" w:rsidR="00000000" w:rsidRPr="00000000">
              <w:rPr>
                <w:rtl w:val="0"/>
              </w:rPr>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1260"/>
          <w:tab w:val="left" w:pos="1620"/>
          <w:tab w:val="left" w:pos="4860"/>
          <w:tab w:val="left" w:pos="6480"/>
          <w:tab w:val="left" w:pos="6840"/>
        </w:tabs>
        <w:spacing w:line="204" w:lineRule="auto"/>
        <w:ind w:left="1620" w:hanging="162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2E">
      <w:pPr>
        <w:tabs>
          <w:tab w:val="left" w:pos="1260"/>
          <w:tab w:val="left" w:pos="1620"/>
          <w:tab w:val="left" w:pos="4860"/>
          <w:tab w:val="left" w:pos="6480"/>
          <w:tab w:val="left" w:pos="6840"/>
        </w:tabs>
        <w:spacing w:line="204" w:lineRule="auto"/>
        <w:ind w:left="1620" w:hanging="1620"/>
        <w:rPr>
          <w:rFonts w:ascii="Arial" w:cs="Arial" w:eastAsia="Arial" w:hAnsi="Arial"/>
          <w:b w:val="1"/>
        </w:rPr>
      </w:pPr>
      <w:r w:rsidDel="00000000" w:rsidR="00000000" w:rsidRPr="00000000">
        <w:rPr>
          <w:rFonts w:ascii="Arial" w:cs="Arial" w:eastAsia="Arial" w:hAnsi="Arial"/>
          <w:b w:val="1"/>
          <w:rtl w:val="0"/>
        </w:rPr>
        <w:t xml:space="preserve">Tools, Equipment and Materials</w:t>
      </w:r>
    </w:p>
    <w:p w:rsidR="00000000" w:rsidDel="00000000" w:rsidP="00000000" w:rsidRDefault="00000000" w:rsidRPr="00000000" w14:paraId="0000002F">
      <w:pPr>
        <w:tabs>
          <w:tab w:val="left" w:pos="720"/>
        </w:tabs>
        <w:spacing w:line="204" w:lineRule="auto"/>
        <w:rPr>
          <w:rFonts w:ascii="Arial" w:cs="Arial" w:eastAsia="Arial" w:hAnsi="Arial"/>
        </w:rPr>
      </w:pPr>
      <w:r w:rsidDel="00000000" w:rsidR="00000000" w:rsidRPr="00000000">
        <w:rPr>
          <w:rtl w:val="0"/>
        </w:rPr>
      </w:r>
    </w:p>
    <w:tbl>
      <w:tblPr>
        <w:tblStyle w:val="Table4"/>
        <w:tblW w:w="44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tblGridChange w:id="0">
          <w:tblGrid>
            <w:gridCol w:w="442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 xml:space="preserve">Raspberry Pi Kit (with Rpi v4)</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tl w:val="0"/>
              </w:rPr>
              <w:t xml:space="preserve">PC</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rtl w:val="0"/>
              </w:rPr>
              <w:t xml:space="preserve">Monitor with HDMI port</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rPr>
                <w:rFonts w:ascii="Arial" w:cs="Arial" w:eastAsia="Arial" w:hAnsi="Arial"/>
              </w:rPr>
            </w:pPr>
            <w:r w:rsidDel="00000000" w:rsidR="00000000" w:rsidRPr="00000000">
              <w:rPr>
                <w:rFonts w:ascii="Arial" w:cs="Arial" w:eastAsia="Arial" w:hAnsi="Arial"/>
                <w:rtl w:val="0"/>
              </w:rPr>
              <w:t xml:space="preserve">USB Keyboard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USB mouse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5">
            <w:pPr>
              <w:pageBreakBefore w:val="0"/>
              <w:rPr>
                <w:rFonts w:ascii="Arial" w:cs="Arial" w:eastAsia="Arial" w:hAnsi="Arial"/>
              </w:rPr>
            </w:pPr>
            <w:r w:rsidDel="00000000" w:rsidR="00000000" w:rsidRPr="00000000">
              <w:rPr>
                <w:rFonts w:ascii="Arial" w:cs="Arial" w:eastAsia="Arial" w:hAnsi="Arial"/>
                <w:rtl w:val="0"/>
              </w:rPr>
              <w:t xml:space="preserve">Micro HDMI to HDMI cable</w:t>
            </w:r>
          </w:p>
          <w:p w:rsidR="00000000" w:rsidDel="00000000" w:rsidP="00000000" w:rsidRDefault="00000000" w:rsidRPr="00000000" w14:paraId="00000036">
            <w:pPr>
              <w:rPr>
                <w:rFonts w:ascii="Arial" w:cs="Arial" w:eastAsia="Arial" w:hAnsi="Arial"/>
              </w:rPr>
            </w:pPr>
            <w:r w:rsidDel="00000000" w:rsidR="00000000" w:rsidRPr="00000000">
              <w:rPr>
                <w:rFonts w:ascii="Arial" w:cs="Arial" w:eastAsia="Arial" w:hAnsi="Arial"/>
                <w:rtl w:val="0"/>
              </w:rPr>
              <w:t xml:space="preserve">4G WiFi router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7">
            <w:pPr>
              <w:rPr>
                <w:rFonts w:ascii="Arial" w:cs="Arial" w:eastAsia="Arial" w:hAnsi="Arial"/>
              </w:rPr>
            </w:pPr>
            <w:r w:rsidDel="00000000" w:rsidR="00000000" w:rsidRPr="00000000">
              <w:rPr>
                <w:rtl w:val="0"/>
              </w:rPr>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center" w:pos="4153"/>
          <w:tab w:val="right" w:pos="8306"/>
        </w:tabs>
        <w:spacing w:before="40" w:lineRule="auto"/>
        <w:rPr>
          <w:rFonts w:ascii="Arial" w:cs="Arial" w:eastAsia="Arial" w:hAnsi="Arial"/>
          <w:color w:val="000000"/>
          <w:u w:val="single"/>
        </w:rPr>
      </w:pPr>
      <w:r w:rsidDel="00000000" w:rsidR="00000000" w:rsidRPr="00000000">
        <w:rPr>
          <w:rFonts w:ascii="Arial" w:cs="Arial" w:eastAsia="Arial" w:hAnsi="Arial"/>
          <w:b w:val="1"/>
          <w:color w:val="000000"/>
          <w:highlight w:val="yellow"/>
          <w:rtl w:val="0"/>
        </w:rPr>
        <w:t xml:space="preserve">Number of Tasks to Complete</w:t>
      </w:r>
      <w:r w:rsidDel="00000000" w:rsidR="00000000" w:rsidRPr="00000000">
        <w:rPr>
          <w:rFonts w:ascii="Arial" w:cs="Arial" w:eastAsia="Arial" w:hAnsi="Arial"/>
          <w:color w:val="000000"/>
          <w:highlight w:val="yellow"/>
          <w:rtl w:val="0"/>
        </w:rPr>
        <w:t xml:space="preserve">: </w:t>
      </w:r>
      <w:r w:rsidDel="00000000" w:rsidR="00000000" w:rsidRPr="00000000">
        <w:rPr>
          <w:rFonts w:ascii="Arial" w:cs="Arial" w:eastAsia="Arial" w:hAnsi="Arial"/>
          <w:highlight w:val="yellow"/>
          <w:u w:val="single"/>
          <w:rtl w:val="0"/>
        </w:rPr>
        <w:t xml:space="preserve">4</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center" w:pos="4153"/>
          <w:tab w:val="right" w:pos="8306"/>
        </w:tabs>
        <w:spacing w:before="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3A">
      <w:pPr>
        <w:ind w:left="1440" w:hanging="1440"/>
        <w:rPr>
          <w:rFonts w:ascii="Arial" w:cs="Arial" w:eastAsia="Arial" w:hAnsi="Arial"/>
          <w:b w:val="1"/>
        </w:rPr>
      </w:pPr>
      <w:r w:rsidDel="00000000" w:rsidR="00000000" w:rsidRPr="00000000">
        <w:rPr>
          <w:rFonts w:ascii="Arial" w:cs="Arial" w:eastAsia="Arial" w:hAnsi="Arial"/>
          <w:b w:val="1"/>
          <w:rtl w:val="0"/>
        </w:rPr>
        <w:t xml:space="preserve">Part A:</w:t>
        <w:tab/>
        <w:t xml:space="preserve">Setup IoT Device  (1 hour)</w:t>
      </w:r>
    </w:p>
    <w:p w:rsidR="00000000" w:rsidDel="00000000" w:rsidP="00000000" w:rsidRDefault="00000000" w:rsidRPr="00000000" w14:paraId="0000003B">
      <w:pPr>
        <w:ind w:left="1440" w:hanging="1440"/>
        <w:rPr>
          <w:rFonts w:ascii="Arial" w:cs="Arial" w:eastAsia="Arial" w:hAnsi="Arial"/>
          <w:b w:val="1"/>
        </w:rPr>
      </w:pPr>
      <w:r w:rsidDel="00000000" w:rsidR="00000000" w:rsidRPr="00000000">
        <w:rPr>
          <w:rtl w:val="0"/>
        </w:rPr>
      </w:r>
    </w:p>
    <w:p w:rsidR="00000000" w:rsidDel="00000000" w:rsidP="00000000" w:rsidRDefault="00000000" w:rsidRPr="00000000" w14:paraId="0000003C">
      <w:pPr>
        <w:rPr>
          <w:rFonts w:ascii="Arial" w:cs="Arial" w:eastAsia="Arial" w:hAnsi="Arial"/>
          <w:color w:val="000000"/>
        </w:rPr>
      </w:pPr>
      <w:r w:rsidDel="00000000" w:rsidR="00000000" w:rsidRPr="00000000">
        <w:rPr>
          <w:rFonts w:ascii="Arial" w:cs="Arial" w:eastAsia="Arial" w:hAnsi="Arial"/>
          <w:color w:val="000000"/>
          <w:rtl w:val="0"/>
        </w:rPr>
        <w:t xml:space="preserve">While IoT devices are often </w:t>
      </w:r>
      <w:r w:rsidDel="00000000" w:rsidR="00000000" w:rsidRPr="00000000">
        <w:rPr>
          <w:rFonts w:ascii="Arial" w:cs="Arial" w:eastAsia="Arial" w:hAnsi="Arial"/>
          <w:b w:val="1"/>
          <w:color w:val="000000"/>
          <w:rtl w:val="0"/>
        </w:rPr>
        <w:t xml:space="preserve">low-powered devices </w:t>
      </w:r>
      <w:r w:rsidDel="00000000" w:rsidR="00000000" w:rsidRPr="00000000">
        <w:rPr>
          <w:rFonts w:ascii="Arial" w:cs="Arial" w:eastAsia="Arial" w:hAnsi="Arial"/>
          <w:color w:val="000000"/>
          <w:rtl w:val="0"/>
        </w:rPr>
        <w:t xml:space="preserve">with a microcontroller as the core processor and a Wi-Fi module as the communications interface, they don’t have to be. For instance, a mainstream PC can be used as an IoT device, but doing so would prove to be difficult as PCs require mains power of many hundreds of watts of power. However, the Raspberry Pi, a computer far more powerful than many IoT devices, is a good candidate for IoT processing!</w:t>
      </w:r>
    </w:p>
    <w:p w:rsidR="00000000" w:rsidDel="00000000" w:rsidP="00000000" w:rsidRDefault="00000000" w:rsidRPr="00000000" w14:paraId="0000003D">
      <w:pPr>
        <w:ind w:left="1440" w:hanging="144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E">
      <w:pPr>
        <w:rPr>
          <w:rFonts w:ascii="Arial" w:cs="Arial" w:eastAsia="Arial" w:hAnsi="Arial"/>
          <w:b w:val="1"/>
        </w:rPr>
      </w:pPr>
      <w:r w:rsidDel="00000000" w:rsidR="00000000" w:rsidRPr="00000000">
        <w:rPr>
          <w:rFonts w:ascii="Arial" w:cs="Arial" w:eastAsia="Arial" w:hAnsi="Arial"/>
          <w:color w:val="000000"/>
          <w:rtl w:val="0"/>
        </w:rPr>
        <w:t xml:space="preserve">The </w:t>
      </w:r>
      <w:r w:rsidDel="00000000" w:rsidR="00000000" w:rsidRPr="00000000">
        <w:rPr>
          <w:rFonts w:ascii="Arial" w:cs="Arial" w:eastAsia="Arial" w:hAnsi="Arial"/>
          <w:b w:val="1"/>
          <w:color w:val="000000"/>
          <w:rtl w:val="0"/>
        </w:rPr>
        <w:t xml:space="preserve">Raspberry Pi (RPi)</w:t>
      </w:r>
      <w:r w:rsidDel="00000000" w:rsidR="00000000" w:rsidRPr="00000000">
        <w:rPr>
          <w:rFonts w:ascii="Arial" w:cs="Arial" w:eastAsia="Arial" w:hAnsi="Arial"/>
          <w:color w:val="000000"/>
          <w:rtl w:val="0"/>
        </w:rPr>
        <w:t xml:space="preserve"> range of systems is incredibly small, being only slightly larger than a credit card and </w:t>
      </w:r>
      <w:r w:rsidDel="00000000" w:rsidR="00000000" w:rsidRPr="00000000">
        <w:rPr>
          <w:rFonts w:ascii="Arial" w:cs="Arial" w:eastAsia="Arial" w:hAnsi="Arial"/>
          <w:rtl w:val="0"/>
        </w:rPr>
        <w:t xml:space="preserve">uses</w:t>
      </w:r>
      <w:r w:rsidDel="00000000" w:rsidR="00000000" w:rsidRPr="00000000">
        <w:rPr>
          <w:rFonts w:ascii="Arial" w:cs="Arial" w:eastAsia="Arial" w:hAnsi="Arial"/>
          <w:color w:val="000000"/>
          <w:rtl w:val="0"/>
        </w:rPr>
        <w:t xml:space="preserve"> very little energy. They have some decent processing capabilities with some Pi computers (such as the Rpi v4) having a 64-bit quad core. On top of this, they have a choice of varying RAM sizes of 1GB, 2GB, 4GB, integrated Wi-Fi, and plenty of GPIO for interfacing with external hardware. But the real icing on top is that they can be programmed wirelessly and in easy-to-use languages like Python, which include a wide range of libraries ranging from face detection to speech-to-text.</w:t>
      </w:r>
      <w:r w:rsidDel="00000000" w:rsidR="00000000" w:rsidRPr="00000000">
        <w:rPr>
          <w:rtl w:val="0"/>
        </w:rPr>
      </w:r>
    </w:p>
    <w:p w:rsidR="00000000" w:rsidDel="00000000" w:rsidP="00000000" w:rsidRDefault="00000000" w:rsidRPr="00000000" w14:paraId="0000003F">
      <w:pPr>
        <w:rPr>
          <w:rFonts w:ascii="Arial" w:cs="Arial" w:eastAsia="Arial" w:hAnsi="Arial"/>
          <w:b w:val="1"/>
        </w:rPr>
      </w:pPr>
      <w:r w:rsidDel="00000000" w:rsidR="00000000" w:rsidRPr="00000000">
        <w:rPr>
          <w:rFonts w:ascii="Arial" w:cs="Arial" w:eastAsia="Arial" w:hAnsi="Arial"/>
          <w:b w:val="1"/>
        </w:rPr>
        <w:drawing>
          <wp:inline distB="0" distT="0" distL="0" distR="0">
            <wp:extent cx="5733415" cy="3364230"/>
            <wp:effectExtent b="0" l="0" r="0" t="0"/>
            <wp:docPr descr="Diagram, engineering drawing&#10;&#10;Description automatically generated" id="247" name="image13.png"/>
            <a:graphic>
              <a:graphicData uri="http://schemas.openxmlformats.org/drawingml/2006/picture">
                <pic:pic>
                  <pic:nvPicPr>
                    <pic:cNvPr descr="Diagram, engineering drawing&#10;&#10;Description automatically generated" id="0" name="image13.png"/>
                    <pic:cNvPicPr preferRelativeResize="0"/>
                  </pic:nvPicPr>
                  <pic:blipFill>
                    <a:blip r:embed="rId7"/>
                    <a:srcRect b="0" l="0" r="0" t="0"/>
                    <a:stretch>
                      <a:fillRect/>
                    </a:stretch>
                  </pic:blipFill>
                  <pic:spPr>
                    <a:xfrm>
                      <a:off x="0" y="0"/>
                      <a:ext cx="5733415"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1440" w:hanging="1440"/>
        <w:rPr>
          <w:rFonts w:ascii="Arial" w:cs="Arial" w:eastAsia="Arial" w:hAnsi="Arial"/>
          <w:b w:val="1"/>
        </w:rPr>
      </w:pPr>
      <w:r w:rsidDel="00000000" w:rsidR="00000000" w:rsidRPr="00000000">
        <w:rPr>
          <w:rtl w:val="0"/>
        </w:rPr>
      </w:r>
    </w:p>
    <w:p w:rsidR="00000000" w:rsidDel="00000000" w:rsidP="00000000" w:rsidRDefault="00000000" w:rsidRPr="00000000" w14:paraId="00000041">
      <w:pPr>
        <w:rPr>
          <w:rFonts w:ascii="Arial" w:cs="Arial" w:eastAsia="Arial" w:hAnsi="Arial"/>
          <w:sz w:val="16"/>
          <w:szCs w:val="16"/>
        </w:rPr>
      </w:pPr>
      <w:r w:rsidDel="00000000" w:rsidR="00000000" w:rsidRPr="00000000">
        <w:rPr>
          <w:rFonts w:ascii="Arial" w:cs="Arial" w:eastAsia="Arial" w:hAnsi="Arial"/>
          <w:sz w:val="16"/>
          <w:szCs w:val="16"/>
          <w:rtl w:val="0"/>
        </w:rPr>
        <w:t xml:space="preserve">Sources: </w:t>
      </w:r>
    </w:p>
    <w:p w:rsidR="00000000" w:rsidDel="00000000" w:rsidP="00000000" w:rsidRDefault="00000000" w:rsidRPr="00000000" w14:paraId="00000042">
      <w:pPr>
        <w:rPr>
          <w:rFonts w:ascii="Arial" w:cs="Arial" w:eastAsia="Arial" w:hAnsi="Arial"/>
          <w:sz w:val="16"/>
          <w:szCs w:val="16"/>
        </w:rPr>
      </w:pPr>
      <w:hyperlink r:id="rId8">
        <w:r w:rsidDel="00000000" w:rsidR="00000000" w:rsidRPr="00000000">
          <w:rPr>
            <w:rFonts w:ascii="Arial" w:cs="Arial" w:eastAsia="Arial" w:hAnsi="Arial"/>
            <w:color w:val="0000ff"/>
            <w:sz w:val="16"/>
            <w:szCs w:val="16"/>
            <w:u w:val="single"/>
            <w:rtl w:val="0"/>
          </w:rPr>
          <w:t xml:space="preserve">https://www.digikey.com/en/maker/blogs/2019/how-to-set-up-a-raspberry-pi-as-an-iot-device</w:t>
        </w:r>
      </w:hyperlink>
      <w:r w:rsidDel="00000000" w:rsidR="00000000" w:rsidRPr="00000000">
        <w:rPr>
          <w:rFonts w:ascii="Arial" w:cs="Arial" w:eastAsia="Arial" w:hAnsi="Arial"/>
          <w:sz w:val="16"/>
          <w:szCs w:val="16"/>
          <w:rtl w:val="0"/>
        </w:rPr>
        <w:t xml:space="preserve">, </w:t>
      </w:r>
      <w:hyperlink r:id="rId9">
        <w:r w:rsidDel="00000000" w:rsidR="00000000" w:rsidRPr="00000000">
          <w:rPr>
            <w:rFonts w:ascii="Arial" w:cs="Arial" w:eastAsia="Arial" w:hAnsi="Arial"/>
            <w:color w:val="0000ff"/>
            <w:sz w:val="16"/>
            <w:szCs w:val="16"/>
            <w:u w:val="single"/>
            <w:rtl w:val="0"/>
          </w:rPr>
          <w:t xml:space="preserve">https://www.raspberrypi.org/products/raspberry-pi-4-model-b/</w:t>
        </w:r>
      </w:hyperlink>
      <w:r w:rsidDel="00000000" w:rsidR="00000000" w:rsidRPr="00000000">
        <w:rPr>
          <w:rtl w:val="0"/>
        </w:rPr>
      </w:r>
    </w:p>
    <w:p w:rsidR="00000000" w:rsidDel="00000000" w:rsidP="00000000" w:rsidRDefault="00000000" w:rsidRPr="00000000" w14:paraId="00000043">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b w:val="1"/>
        </w:rPr>
      </w:pPr>
      <w:r w:rsidDel="00000000" w:rsidR="00000000" w:rsidRPr="00000000">
        <w:rPr>
          <w:rFonts w:ascii="Arial" w:cs="Arial" w:eastAsia="Arial" w:hAnsi="Arial"/>
          <w:b w:val="1"/>
          <w:rtl w:val="0"/>
        </w:rPr>
        <w:t xml:space="preserve">Task 1 – Setup RPi</w:t>
      </w:r>
    </w:p>
    <w:p w:rsidR="00000000" w:rsidDel="00000000" w:rsidP="00000000" w:rsidRDefault="00000000" w:rsidRPr="00000000" w14:paraId="00000046">
      <w:pPr>
        <w:rPr>
          <w:rFonts w:ascii="Arial" w:cs="Arial" w:eastAsia="Arial" w:hAnsi="Arial"/>
          <w:b w:val="1"/>
        </w:rPr>
      </w:pPr>
      <w:r w:rsidDel="00000000" w:rsidR="00000000" w:rsidRPr="00000000">
        <w:rPr>
          <w:rtl w:val="0"/>
        </w:rPr>
      </w:r>
    </w:p>
    <w:p w:rsidR="00000000" w:rsidDel="00000000" w:rsidP="00000000" w:rsidRDefault="00000000" w:rsidRPr="00000000" w14:paraId="00000047">
      <w:pPr>
        <w:rPr>
          <w:rFonts w:ascii="Arial" w:cs="Arial" w:eastAsia="Arial" w:hAnsi="Arial"/>
          <w:b w:val="1"/>
        </w:rPr>
      </w:pPr>
      <w:r w:rsidDel="00000000" w:rsidR="00000000" w:rsidRPr="00000000">
        <w:rPr>
          <w:rFonts w:ascii="Arial" w:cs="Arial" w:eastAsia="Arial" w:hAnsi="Arial"/>
          <w:b w:val="1"/>
          <w:rtl w:val="0"/>
        </w:rPr>
        <w:t xml:space="preserve">Perform the following steps to set up the RPi.</w:t>
      </w:r>
    </w:p>
    <w:p w:rsidR="00000000" w:rsidDel="00000000" w:rsidP="00000000" w:rsidRDefault="00000000" w:rsidRPr="00000000" w14:paraId="00000048">
      <w:pPr>
        <w:rPr>
          <w:rFonts w:ascii="Arial" w:cs="Arial" w:eastAsia="Arial" w:hAnsi="Arial"/>
        </w:rPr>
      </w:pPr>
      <w:r w:rsidDel="00000000" w:rsidR="00000000" w:rsidRPr="00000000">
        <w:rPr>
          <w:rtl w:val="0"/>
        </w:rPr>
      </w:r>
    </w:p>
    <w:tbl>
      <w:tblPr>
        <w:tblStyle w:val="Table5"/>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3"/>
        <w:gridCol w:w="8506"/>
        <w:tblGridChange w:id="0">
          <w:tblGrid>
            <w:gridCol w:w="703"/>
            <w:gridCol w:w="8506"/>
          </w:tblGrid>
        </w:tblGridChange>
      </w:tblGrid>
      <w:tr>
        <w:trPr>
          <w:cantSplit w:val="0"/>
          <w:trHeight w:val="600" w:hRule="atLeast"/>
          <w:tblHeader w:val="0"/>
        </w:trPr>
        <w:tc>
          <w:tcPr/>
          <w:p w:rsidR="00000000" w:rsidDel="00000000" w:rsidP="00000000" w:rsidRDefault="00000000" w:rsidRPr="00000000" w14:paraId="00000049">
            <w:pPr>
              <w:jc w:val="right"/>
              <w:rPr>
                <w:rFonts w:ascii="Arial" w:cs="Arial" w:eastAsia="Arial" w:hAnsi="Arial"/>
              </w:rPr>
            </w:pPr>
            <w:r w:rsidDel="00000000" w:rsidR="00000000" w:rsidRPr="00000000">
              <w:rPr>
                <w:rFonts w:ascii="Arial" w:cs="Arial" w:eastAsia="Arial" w:hAnsi="Arial"/>
                <w:rtl w:val="0"/>
              </w:rPr>
              <w:t xml:space="preserve">1. </w:t>
            </w:r>
          </w:p>
        </w:tc>
        <w:tc>
          <w:tcPr/>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Ensure the microSD card is seated well. Video steps below:</w:t>
            </w:r>
          </w:p>
          <w:p w:rsidR="00000000" w:rsidDel="00000000" w:rsidP="00000000" w:rsidRDefault="00000000" w:rsidRPr="00000000" w14:paraId="0000004B">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4C">
            <w:pPr>
              <w:jc w:val="right"/>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Connect keyboard and mouse to RPi:</w:t>
            </w:r>
          </w:p>
          <w:p w:rsidR="00000000" w:rsidDel="00000000" w:rsidP="00000000" w:rsidRDefault="00000000" w:rsidRPr="00000000" w14:paraId="0000004E">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4F">
            <w:pPr>
              <w:jc w:val="right"/>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Connect Monitor to RPi</w:t>
            </w:r>
          </w:p>
          <w:p w:rsidR="00000000" w:rsidDel="00000000" w:rsidP="00000000" w:rsidRDefault="00000000" w:rsidRPr="00000000" w14:paraId="00000051">
            <w:pP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2">
            <w:pPr>
              <w:jc w:val="right"/>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rtl w:val="0"/>
              </w:rPr>
              <w:t xml:space="preserve">Connect Power Adaptor to RPi</w:t>
            </w:r>
          </w:p>
          <w:p w:rsidR="00000000" w:rsidDel="00000000" w:rsidP="00000000" w:rsidRDefault="00000000" w:rsidRPr="00000000" w14:paraId="00000054">
            <w:pPr>
              <w:pageBreakBefore w:val="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5">
            <w:pPr>
              <w:jc w:val="right"/>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056">
            <w:pPr>
              <w:rPr>
                <w:rFonts w:ascii="Arial" w:cs="Arial" w:eastAsia="Arial" w:hAnsi="Arial"/>
              </w:rPr>
            </w:pPr>
            <w:r w:rsidDel="00000000" w:rsidR="00000000" w:rsidRPr="00000000">
              <w:rPr>
                <w:rFonts w:ascii="Arial" w:cs="Arial" w:eastAsia="Arial" w:hAnsi="Arial"/>
                <w:rtl w:val="0"/>
              </w:rPr>
              <w:t xml:space="preserve">Turn on RPi</w:t>
            </w:r>
          </w:p>
          <w:p w:rsidR="00000000" w:rsidDel="00000000" w:rsidP="00000000" w:rsidRDefault="00000000" w:rsidRPr="00000000" w14:paraId="00000057">
            <w:pPr>
              <w:rPr>
                <w:rFonts w:ascii="Arial" w:cs="Arial" w:eastAsia="Arial" w:hAnsi="Arial"/>
              </w:rPr>
            </w:pPr>
            <w:r w:rsidDel="00000000" w:rsidR="00000000" w:rsidRPr="00000000">
              <w:rPr>
                <w:rtl w:val="0"/>
              </w:rPr>
            </w:r>
          </w:p>
        </w:tc>
      </w:tr>
      <w:tr>
        <w:trPr>
          <w:cantSplit w:val="0"/>
          <w:trHeight w:val="585" w:hRule="atLeast"/>
          <w:tblHeader w:val="0"/>
        </w:trPr>
        <w:tc>
          <w:tcPr/>
          <w:p w:rsidR="00000000" w:rsidDel="00000000" w:rsidP="00000000" w:rsidRDefault="00000000" w:rsidRPr="00000000" w14:paraId="00000058">
            <w:pPr>
              <w:pageBreakBefore w:val="0"/>
              <w:jc w:val="right"/>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059">
            <w:pPr>
              <w:pageBreakBefore w:val="0"/>
              <w:rPr>
                <w:rFonts w:ascii="Arial" w:cs="Arial" w:eastAsia="Arial" w:hAnsi="Arial"/>
              </w:rPr>
            </w:pPr>
            <w:r w:rsidDel="00000000" w:rsidR="00000000" w:rsidRPr="00000000">
              <w:rPr>
                <w:rFonts w:ascii="Arial" w:cs="Arial" w:eastAsia="Arial" w:hAnsi="Arial"/>
                <w:rtl w:val="0"/>
              </w:rPr>
              <w:t xml:space="preserve">Configure RPi</w:t>
            </w:r>
          </w:p>
        </w:tc>
      </w:tr>
      <w:tr>
        <w:trPr>
          <w:cantSplit w:val="0"/>
          <w:trHeight w:val="608.90625" w:hRule="atLeast"/>
          <w:tblHeader w:val="0"/>
        </w:trPr>
        <w:tc>
          <w:tcPr/>
          <w:p w:rsidR="00000000" w:rsidDel="00000000" w:rsidP="00000000" w:rsidRDefault="00000000" w:rsidRPr="00000000" w14:paraId="0000005A">
            <w:pPr>
              <w:pageBreakBefore w:val="0"/>
              <w:jc w:val="right"/>
              <w:rPr>
                <w:rFonts w:ascii="Arial" w:cs="Arial" w:eastAsia="Arial" w:hAnsi="Arial"/>
              </w:rPr>
            </w:pPr>
            <w:r w:rsidDel="00000000" w:rsidR="00000000" w:rsidRPr="00000000">
              <w:rPr>
                <w:rFonts w:ascii="Arial" w:cs="Arial" w:eastAsia="Arial" w:hAnsi="Arial"/>
                <w:rtl w:val="0"/>
              </w:rPr>
              <w:t xml:space="preserve">7</w:t>
            </w:r>
          </w:p>
        </w:tc>
        <w:tc>
          <w:tcPr/>
          <w:p w:rsidR="00000000" w:rsidDel="00000000" w:rsidP="00000000" w:rsidRDefault="00000000" w:rsidRPr="00000000" w14:paraId="0000005B">
            <w:pPr>
              <w:pageBreakBefore w:val="0"/>
              <w:rPr>
                <w:rFonts w:ascii="Arial" w:cs="Arial" w:eastAsia="Arial" w:hAnsi="Arial"/>
              </w:rPr>
            </w:pPr>
            <w:r w:rsidDel="00000000" w:rsidR="00000000" w:rsidRPr="00000000">
              <w:rPr>
                <w:rFonts w:ascii="Arial" w:cs="Arial" w:eastAsia="Arial" w:hAnsi="Arial"/>
                <w:rtl w:val="0"/>
              </w:rPr>
              <w:t xml:space="preserve">Reboot the RPi and ensure the date and time are updated correctly </w:t>
            </w:r>
          </w:p>
          <w:p w:rsidR="00000000" w:rsidDel="00000000" w:rsidP="00000000" w:rsidRDefault="00000000" w:rsidRPr="00000000" w14:paraId="0000005C">
            <w:pPr>
              <w:pageBreakBefore w:val="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05D">
            <w:pPr>
              <w:pageBreakBefore w:val="0"/>
              <w:jc w:val="right"/>
              <w:rPr>
                <w:rFonts w:ascii="Arial" w:cs="Arial" w:eastAsia="Arial" w:hAnsi="Arial"/>
              </w:rPr>
            </w:pPr>
            <w:r w:rsidDel="00000000" w:rsidR="00000000" w:rsidRPr="00000000">
              <w:rPr>
                <w:rFonts w:ascii="Arial" w:cs="Arial" w:eastAsia="Arial" w:hAnsi="Arial"/>
                <w:rtl w:val="0"/>
              </w:rPr>
              <w:t xml:space="preserve">8</w:t>
            </w:r>
          </w:p>
        </w:tc>
        <w:tc>
          <w:tcPr/>
          <w:p w:rsidR="00000000" w:rsidDel="00000000" w:rsidP="00000000" w:rsidRDefault="00000000" w:rsidRPr="00000000" w14:paraId="0000005E">
            <w:pPr>
              <w:pageBreakBefore w:val="0"/>
              <w:rPr>
                <w:rFonts w:ascii="Arial" w:cs="Arial" w:eastAsia="Arial" w:hAnsi="Arial"/>
              </w:rPr>
            </w:pPr>
            <w:r w:rsidDel="00000000" w:rsidR="00000000" w:rsidRPr="00000000">
              <w:rPr>
                <w:rFonts w:ascii="Arial" w:cs="Arial" w:eastAsia="Arial" w:hAnsi="Arial"/>
                <w:rtl w:val="0"/>
              </w:rPr>
              <w:t xml:space="preserve">Show your lecturer the configured RPi.</w:t>
            </w:r>
          </w:p>
          <w:p w:rsidR="00000000" w:rsidDel="00000000" w:rsidP="00000000" w:rsidRDefault="00000000" w:rsidRPr="00000000" w14:paraId="0000005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60">
            <w:pPr>
              <w:pageBreakBefore w:val="0"/>
              <w:rPr>
                <w:rFonts w:ascii="Arial" w:cs="Arial" w:eastAsia="Arial" w:hAnsi="Arial"/>
              </w:rPr>
            </w:pPr>
            <w:r w:rsidDel="00000000" w:rsidR="00000000" w:rsidRPr="00000000">
              <w:rPr>
                <w:rtl w:val="0"/>
              </w:rPr>
            </w:r>
          </w:p>
        </w:tc>
      </w:tr>
    </w:tbl>
    <w:p w:rsidR="00000000" w:rsidDel="00000000" w:rsidP="00000000" w:rsidRDefault="00000000" w:rsidRPr="00000000" w14:paraId="0000006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pageBreakBefore w:val="0"/>
        <w:ind w:left="1440" w:hanging="1440"/>
        <w:rPr>
          <w:rFonts w:ascii="Arial" w:cs="Arial" w:eastAsia="Arial" w:hAnsi="Arial"/>
          <w:b w:val="1"/>
        </w:rPr>
      </w:pPr>
      <w:r w:rsidDel="00000000" w:rsidR="00000000" w:rsidRPr="00000000">
        <w:rPr>
          <w:rFonts w:ascii="Arial" w:cs="Arial" w:eastAsia="Arial" w:hAnsi="Arial"/>
          <w:b w:val="1"/>
          <w:rtl w:val="0"/>
        </w:rPr>
        <w:t xml:space="preserve">Part B:</w:t>
        <w:tab/>
        <w:t xml:space="preserve">Configure Remote Access (2 hours)</w:t>
      </w:r>
    </w:p>
    <w:p w:rsidR="00000000" w:rsidDel="00000000" w:rsidP="00000000" w:rsidRDefault="00000000" w:rsidRPr="00000000" w14:paraId="00000064">
      <w:pPr>
        <w:pageBreakBefore w:val="0"/>
        <w:ind w:left="1440" w:hanging="1440"/>
        <w:rPr>
          <w:rFonts w:ascii="Arial" w:cs="Arial" w:eastAsia="Arial" w:hAnsi="Arial"/>
          <w:b w:val="1"/>
        </w:rPr>
      </w:pPr>
      <w:r w:rsidDel="00000000" w:rsidR="00000000" w:rsidRPr="00000000">
        <w:rPr>
          <w:rtl w:val="0"/>
        </w:rPr>
      </w:r>
    </w:p>
    <w:p w:rsidR="00000000" w:rsidDel="00000000" w:rsidP="00000000" w:rsidRDefault="00000000" w:rsidRPr="00000000" w14:paraId="00000065">
      <w:pPr>
        <w:pageBreakBefore w:val="0"/>
        <w:ind w:left="0" w:firstLine="0"/>
        <w:rPr>
          <w:rFonts w:ascii="Arial" w:cs="Arial" w:eastAsia="Arial" w:hAnsi="Arial"/>
          <w:b w:val="1"/>
          <w:sz w:val="32"/>
          <w:szCs w:val="32"/>
        </w:rPr>
      </w:pPr>
      <w:r w:rsidDel="00000000" w:rsidR="00000000" w:rsidRPr="00000000">
        <w:rPr>
          <w:rFonts w:ascii="Arial" w:cs="Arial" w:eastAsia="Arial" w:hAnsi="Arial"/>
          <w:rtl w:val="0"/>
        </w:rPr>
        <w:t xml:space="preserve">Remote access of devices allows IoT developers to be able to update, monitor, control, and manage their devices from </w:t>
      </w:r>
      <w:r w:rsidDel="00000000" w:rsidR="00000000" w:rsidRPr="00000000">
        <w:rPr>
          <w:rFonts w:ascii="Arial" w:cs="Arial" w:eastAsia="Arial" w:hAnsi="Arial"/>
          <w:b w:val="1"/>
          <w:sz w:val="32"/>
          <w:szCs w:val="32"/>
          <w:rtl w:val="0"/>
        </w:rPr>
        <w:t xml:space="preserve">anywhere in the world, with an internet connection.</w:t>
      </w:r>
    </w:p>
    <w:p w:rsidR="00000000" w:rsidDel="00000000" w:rsidP="00000000" w:rsidRDefault="00000000" w:rsidRPr="00000000" w14:paraId="00000066">
      <w:pPr>
        <w:pageBreakBefore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7">
      <w:pPr>
        <w:pageBreakBefore w:val="0"/>
        <w:ind w:left="0" w:firstLine="0"/>
        <w:rPr>
          <w:rFonts w:ascii="Arial" w:cs="Arial" w:eastAsia="Arial" w:hAnsi="Arial"/>
        </w:rPr>
      </w:pPr>
      <w:r w:rsidDel="00000000" w:rsidR="00000000" w:rsidRPr="00000000">
        <w:rPr>
          <w:rFonts w:ascii="Arial" w:cs="Arial" w:eastAsia="Arial" w:hAnsi="Arial"/>
          <w:rtl w:val="0"/>
        </w:rPr>
        <w:t xml:space="preserve">Accessing the RPi remotely would require the device to be registered in an IoT platform. The IoT platform we are using in this module is Upswift. Upswift offers FREE accounts for hobbyists to connect up to 3 IoT devices. We will be </w:t>
      </w:r>
    </w:p>
    <w:p w:rsidR="00000000" w:rsidDel="00000000" w:rsidP="00000000" w:rsidRDefault="00000000" w:rsidRPr="00000000" w14:paraId="00000068">
      <w:pPr>
        <w:pageBreakBefore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9">
      <w:pPr>
        <w:pageBreakBefore w:val="0"/>
        <w:numPr>
          <w:ilvl w:val="0"/>
          <w:numId w:val="3"/>
        </w:numPr>
        <w:ind w:left="720" w:hanging="360"/>
        <w:rPr>
          <w:rFonts w:ascii="Arial" w:cs="Arial" w:eastAsia="Arial" w:hAnsi="Arial"/>
          <w:u w:val="none"/>
        </w:rPr>
      </w:pPr>
      <w:r w:rsidDel="00000000" w:rsidR="00000000" w:rsidRPr="00000000">
        <w:rPr>
          <w:rFonts w:ascii="Arial" w:cs="Arial" w:eastAsia="Arial" w:hAnsi="Arial"/>
          <w:rtl w:val="0"/>
        </w:rPr>
        <w:t xml:space="preserve">Creating a FREE hobbyist account </w:t>
      </w:r>
    </w:p>
    <w:p w:rsidR="00000000" w:rsidDel="00000000" w:rsidP="00000000" w:rsidRDefault="00000000" w:rsidRPr="00000000" w14:paraId="0000006A">
      <w:pPr>
        <w:pageBreakBefore w:val="0"/>
        <w:numPr>
          <w:ilvl w:val="0"/>
          <w:numId w:val="3"/>
        </w:numPr>
        <w:ind w:left="720" w:hanging="360"/>
        <w:rPr>
          <w:rFonts w:ascii="Arial" w:cs="Arial" w:eastAsia="Arial" w:hAnsi="Arial"/>
          <w:u w:val="none"/>
        </w:rPr>
      </w:pPr>
      <w:r w:rsidDel="00000000" w:rsidR="00000000" w:rsidRPr="00000000">
        <w:rPr>
          <w:rFonts w:ascii="Arial" w:cs="Arial" w:eastAsia="Arial" w:hAnsi="Arial"/>
          <w:rtl w:val="0"/>
        </w:rPr>
        <w:t xml:space="preserve">Registering the RPi</w:t>
      </w:r>
    </w:p>
    <w:p w:rsidR="00000000" w:rsidDel="00000000" w:rsidP="00000000" w:rsidRDefault="00000000" w:rsidRPr="00000000" w14:paraId="0000006B">
      <w:pPr>
        <w:numPr>
          <w:ilvl w:val="0"/>
          <w:numId w:val="3"/>
        </w:numPr>
        <w:ind w:left="720" w:hanging="360"/>
        <w:rPr>
          <w:rFonts w:ascii="Arial" w:cs="Arial" w:eastAsia="Arial" w:hAnsi="Arial"/>
          <w:u w:val="none"/>
        </w:rPr>
      </w:pPr>
      <w:r w:rsidDel="00000000" w:rsidR="00000000" w:rsidRPr="00000000">
        <w:rPr>
          <w:rFonts w:ascii="Arial" w:cs="Arial" w:eastAsia="Arial" w:hAnsi="Arial"/>
          <w:rtl w:val="0"/>
        </w:rPr>
        <w:t xml:space="preserve">Remotely accessing the RPi </w:t>
      </w:r>
    </w:p>
    <w:p w:rsidR="00000000" w:rsidDel="00000000" w:rsidP="00000000" w:rsidRDefault="00000000" w:rsidRPr="00000000" w14:paraId="0000006C">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6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6E">
      <w:pPr>
        <w:pageBreakBefore w:val="0"/>
        <w:rPr>
          <w:rFonts w:ascii="Arial" w:cs="Arial" w:eastAsia="Arial" w:hAnsi="Arial"/>
        </w:rPr>
      </w:pPr>
      <w:r w:rsidDel="00000000" w:rsidR="00000000" w:rsidRPr="00000000">
        <w:rPr>
          <w:rFonts w:ascii="Arial" w:cs="Arial" w:eastAsia="Arial" w:hAnsi="Arial"/>
          <w:rtl w:val="0"/>
        </w:rPr>
        <w:t xml:space="preserve">Upswift makes connecting a device super simple, with less than 60 seconds. Their solutions are being used in over 42 countries as of 15 July 2021*.</w:t>
      </w:r>
    </w:p>
    <w:p w:rsidR="00000000" w:rsidDel="00000000" w:rsidP="00000000" w:rsidRDefault="00000000" w:rsidRPr="00000000" w14:paraId="0000006F">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70">
      <w:pPr>
        <w:pageBreakBefore w:val="0"/>
        <w:rPr>
          <w:rFonts w:ascii="Arial" w:cs="Arial" w:eastAsia="Arial" w:hAnsi="Arial"/>
        </w:rPr>
      </w:pPr>
      <w:r w:rsidDel="00000000" w:rsidR="00000000" w:rsidRPr="00000000">
        <w:rPr>
          <w:rFonts w:ascii="Arial" w:cs="Arial" w:eastAsia="Arial" w:hAnsi="Arial"/>
          <w:rtl w:val="0"/>
        </w:rPr>
        <w:t xml:space="preserve">*</w:t>
      </w:r>
      <w:hyperlink r:id="rId10">
        <w:r w:rsidDel="00000000" w:rsidR="00000000" w:rsidRPr="00000000">
          <w:rPr>
            <w:rFonts w:ascii="Arial" w:cs="Arial" w:eastAsia="Arial" w:hAnsi="Arial"/>
            <w:color w:val="1155cc"/>
            <w:u w:val="single"/>
            <w:rtl w:val="0"/>
          </w:rPr>
          <w:t xml:space="preserve">https://www.upswift.io/pricing</w:t>
        </w:r>
      </w:hyperlink>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tl w:val="0"/>
        </w:rPr>
      </w:r>
    </w:p>
    <w:p w:rsidR="00000000" w:rsidDel="00000000" w:rsidP="00000000" w:rsidRDefault="00000000" w:rsidRPr="00000000" w14:paraId="00000072">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882900"/>
            <wp:effectExtent b="0" l="0" r="0" t="0"/>
            <wp:docPr id="23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tl w:val="0"/>
        </w:rPr>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tl w:val="0"/>
        </w:rPr>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b w:val="1"/>
        </w:rPr>
      </w:pPr>
      <w:r w:rsidDel="00000000" w:rsidR="00000000" w:rsidRPr="00000000">
        <w:rPr>
          <w:rFonts w:ascii="Arial" w:cs="Arial" w:eastAsia="Arial" w:hAnsi="Arial"/>
          <w:b w:val="1"/>
          <w:rtl w:val="0"/>
        </w:rPr>
        <w:t xml:space="preserve">Task 2 – Register for Upswift</w:t>
      </w:r>
    </w:p>
    <w:p w:rsidR="00000000" w:rsidDel="00000000" w:rsidP="00000000" w:rsidRDefault="00000000" w:rsidRPr="00000000" w14:paraId="0000007D">
      <w:pPr>
        <w:rPr>
          <w:rFonts w:ascii="Arial" w:cs="Arial" w:eastAsia="Arial" w:hAnsi="Arial"/>
          <w:b w:val="1"/>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tl w:val="0"/>
        </w:rPr>
        <w:t xml:space="preserve">Perform the following steps to register for an Upswift account:</w:t>
      </w:r>
    </w:p>
    <w:p w:rsidR="00000000" w:rsidDel="00000000" w:rsidP="00000000" w:rsidRDefault="00000000" w:rsidRPr="00000000" w14:paraId="0000007F">
      <w:pPr>
        <w:rPr>
          <w:rFonts w:ascii="Arial" w:cs="Arial" w:eastAsia="Arial" w:hAnsi="Arial"/>
          <w:b w:val="1"/>
        </w:rPr>
      </w:pPr>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Go to </w:t>
      </w:r>
      <w:hyperlink r:id="rId12">
        <w:r w:rsidDel="00000000" w:rsidR="00000000" w:rsidRPr="00000000">
          <w:rPr>
            <w:rFonts w:ascii="Arial" w:cs="Arial" w:eastAsia="Arial" w:hAnsi="Arial"/>
            <w:color w:val="1155cc"/>
            <w:u w:val="single"/>
            <w:rtl w:val="0"/>
          </w:rPr>
          <w:t xml:space="preserve">https://www.upswift.io/</w:t>
        </w:r>
      </w:hyperlink>
      <w:r w:rsidDel="00000000" w:rsidR="00000000" w:rsidRPr="00000000">
        <w:rPr>
          <w:rFonts w:ascii="Arial" w:cs="Arial" w:eastAsia="Arial" w:hAnsi="Arial"/>
          <w:color w:val="000000"/>
          <w:rtl w:val="0"/>
        </w:rPr>
        <w:br w:type="textWrapping"/>
      </w:r>
    </w:p>
    <w:p w:rsidR="00000000" w:rsidDel="00000000" w:rsidP="00000000" w:rsidRDefault="00000000" w:rsidRPr="00000000" w14:paraId="00000081">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Click on the Get Started button on the top right.</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376363" cy="805521"/>
            <wp:effectExtent b="0" l="0" r="0" t="0"/>
            <wp:docPr id="24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76363" cy="80552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5">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Register for an account. </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617549" cy="2071688"/>
            <wp:effectExtent b="0" l="0" r="0" t="0"/>
            <wp:docPr id="25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617549"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B">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A confirmation email will be sent to your email account. Logon to your email and click on the confirm button.</w:t>
      </w:r>
    </w:p>
    <w:p w:rsidR="00000000" w:rsidDel="00000000" w:rsidP="00000000" w:rsidRDefault="00000000" w:rsidRPr="00000000" w14:paraId="0000008C">
      <w:pPr>
        <w:pageBreakBefore w:val="0"/>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833563" cy="1672623"/>
            <wp:effectExtent b="0" l="0" r="0" t="0"/>
            <wp:docPr id="23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33563" cy="167262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300413" cy="416663"/>
            <wp:effectExtent b="0" l="0" r="0" t="0"/>
            <wp:docPr id="23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300413" cy="4166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ind w:left="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F">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Log in to your account.</w:t>
      </w:r>
      <w:r w:rsidDel="00000000" w:rsidR="00000000" w:rsidRPr="00000000">
        <w:rPr>
          <w:rtl w:val="0"/>
        </w:rPr>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You will be presented with some questions. For question 1</w:t>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rtl w:val="0"/>
        </w:rPr>
        <w:t xml:space="preserve">Purpose of Project : </w:t>
      </w:r>
      <w:r w:rsidDel="00000000" w:rsidR="00000000" w:rsidRPr="00000000">
        <w:rPr>
          <w:rFonts w:ascii="Arial" w:cs="Arial" w:eastAsia="Arial" w:hAnsi="Arial"/>
          <w:b w:val="1"/>
          <w:rtl w:val="0"/>
        </w:rPr>
        <w:t xml:space="preserve">Hobby</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rtl w:val="0"/>
        </w:rPr>
        <w:t xml:space="preserve">Current Stage of Project: </w:t>
      </w:r>
      <w:r w:rsidDel="00000000" w:rsidR="00000000" w:rsidRPr="00000000">
        <w:rPr>
          <w:rFonts w:ascii="Arial" w:cs="Arial" w:eastAsia="Arial" w:hAnsi="Arial"/>
          <w:b w:val="1"/>
          <w:rtl w:val="0"/>
        </w:rPr>
        <w:t xml:space="preserve">Prototype</w:t>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6">
      <w:pPr>
        <w:pageBreakBefore w:val="0"/>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33813" cy="1936427"/>
            <wp:effectExtent b="0" l="0" r="0" t="0"/>
            <wp:docPr id="24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833813" cy="193642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8">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For question 2, select </w:t>
      </w:r>
      <w:r w:rsidDel="00000000" w:rsidR="00000000" w:rsidRPr="00000000">
        <w:rPr>
          <w:rFonts w:ascii="Arial" w:cs="Arial" w:eastAsia="Arial" w:hAnsi="Arial"/>
          <w:b w:val="1"/>
          <w:rtl w:val="0"/>
        </w:rPr>
        <w:t xml:space="preserve">other</w:t>
      </w:r>
      <w:r w:rsidDel="00000000" w:rsidR="00000000" w:rsidRPr="00000000">
        <w:rPr>
          <w:rFonts w:ascii="Arial" w:cs="Arial" w:eastAsia="Arial" w:hAnsi="Arial"/>
          <w:rtl w:val="0"/>
        </w:rPr>
        <w:t xml:space="preserve">.</w:t>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A">
      <w:pPr>
        <w:pageBreakBefore w:val="0"/>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08538" cy="2115701"/>
            <wp:effectExtent b="0" l="0" r="0" t="0"/>
            <wp:docPr id="23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08538" cy="211570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C">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Select </w:t>
      </w:r>
      <w:r w:rsidDel="00000000" w:rsidR="00000000" w:rsidRPr="00000000">
        <w:rPr>
          <w:rFonts w:ascii="Arial" w:cs="Arial" w:eastAsia="Arial" w:hAnsi="Arial"/>
          <w:b w:val="1"/>
          <w:rtl w:val="0"/>
        </w:rPr>
        <w:t xml:space="preserve">Start with your device now.</w:t>
      </w:r>
    </w:p>
    <w:p w:rsidR="00000000" w:rsidDel="00000000" w:rsidP="00000000" w:rsidRDefault="00000000" w:rsidRPr="00000000" w14:paraId="0000009D">
      <w:pPr>
        <w:pageBreakBefore w:val="0"/>
        <w:ind w:left="720" w:firstLine="0"/>
        <w:jc w:val="center"/>
        <w:rPr>
          <w:rFonts w:ascii="Arial" w:cs="Arial" w:eastAsia="Arial" w:hAnsi="Arial"/>
          <w:b w:val="1"/>
        </w:rPr>
      </w:pPr>
      <w:r w:rsidDel="00000000" w:rsidR="00000000" w:rsidRPr="00000000">
        <w:rPr>
          <w:rFonts w:ascii="Arial" w:cs="Arial" w:eastAsia="Arial" w:hAnsi="Arial"/>
        </w:rPr>
        <w:drawing>
          <wp:inline distB="114300" distT="114300" distL="114300" distR="114300">
            <wp:extent cx="2841788" cy="1222116"/>
            <wp:effectExtent b="0" l="0" r="0" t="0"/>
            <wp:docPr id="24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841788" cy="122211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9F">
      <w:pPr>
        <w:pageBreakBefore w:val="0"/>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Give your project a name. I am using </w:t>
      </w:r>
      <w:r w:rsidDel="00000000" w:rsidR="00000000" w:rsidRPr="00000000">
        <w:rPr>
          <w:rFonts w:ascii="Arial" w:cs="Arial" w:eastAsia="Arial" w:hAnsi="Arial"/>
          <w:b w:val="1"/>
          <w:rtl w:val="0"/>
        </w:rPr>
        <w:t xml:space="preserve">Test. Click Create.</w:t>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67038" cy="1532805"/>
            <wp:effectExtent b="0" l="0" r="0" t="0"/>
            <wp:docPr id="24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67038" cy="153280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0A3">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0A4">
      <w:pPr>
        <w:rPr>
          <w:rFonts w:ascii="Arial" w:cs="Arial" w:eastAsia="Arial" w:hAnsi="Arial"/>
          <w:b w:val="1"/>
        </w:rPr>
      </w:pPr>
      <w:r w:rsidDel="00000000" w:rsidR="00000000" w:rsidRPr="00000000">
        <w:rPr>
          <w:rFonts w:ascii="Arial" w:cs="Arial" w:eastAsia="Arial" w:hAnsi="Arial"/>
          <w:b w:val="1"/>
          <w:rtl w:val="0"/>
        </w:rPr>
        <w:t xml:space="preserve">Task 3 – Register Device </w:t>
      </w:r>
    </w:p>
    <w:p w:rsidR="00000000" w:rsidDel="00000000" w:rsidP="00000000" w:rsidRDefault="00000000" w:rsidRPr="00000000" w14:paraId="000000A5">
      <w:pPr>
        <w:rPr>
          <w:rFonts w:ascii="Arial" w:cs="Arial" w:eastAsia="Arial" w:hAnsi="Arial"/>
          <w:b w:val="1"/>
        </w:rPr>
      </w:pPr>
      <w:r w:rsidDel="00000000" w:rsidR="00000000" w:rsidRPr="00000000">
        <w:rPr>
          <w:rtl w:val="0"/>
        </w:rPr>
      </w:r>
    </w:p>
    <w:p w:rsidR="00000000" w:rsidDel="00000000" w:rsidP="00000000" w:rsidRDefault="00000000" w:rsidRPr="00000000" w14:paraId="000000A6">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Go to Upswift Dashboard on the RPi browser. Watch the video for steps.</w:t>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tl w:val="0"/>
        </w:rPr>
        <w:t xml:space="preserve"> </w:t>
      </w:r>
      <w:hyperlink r:id="rId21">
        <w:r w:rsidDel="00000000" w:rsidR="00000000" w:rsidRPr="00000000">
          <w:rPr>
            <w:rFonts w:ascii="Arial" w:cs="Arial" w:eastAsia="Arial" w:hAnsi="Arial"/>
            <w:color w:val="1155cc"/>
            <w:u w:val="single"/>
            <w:rtl w:val="0"/>
          </w:rPr>
          <w:t xml:space="preserve">https://youtu.be/LmZppZQUCLw</w:t>
        </w:r>
      </w:hyperlink>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ind w:left="72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ind w:left="72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AB">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Click on register device</w:t>
      </w:r>
    </w:p>
    <w:p w:rsidR="00000000" w:rsidDel="00000000" w:rsidP="00000000" w:rsidRDefault="00000000" w:rsidRPr="00000000" w14:paraId="000000AC">
      <w:pPr>
        <w:pageBreakBefore w:val="0"/>
        <w:numPr>
          <w:ilvl w:val="0"/>
          <w:numId w:val="4"/>
        </w:numPr>
        <w:ind w:left="72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5181600" cy="2677864"/>
            <wp:effectExtent b="0" l="0" r="0" t="0"/>
            <wp:docPr id="23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181600" cy="267786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E">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F">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0">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1">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2">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Click on</w:t>
      </w:r>
      <w:r w:rsidDel="00000000" w:rsidR="00000000" w:rsidRPr="00000000">
        <w:rPr>
          <w:rFonts w:ascii="Arial" w:cs="Arial" w:eastAsia="Arial" w:hAnsi="Arial"/>
          <w:b w:val="1"/>
          <w:rtl w:val="0"/>
        </w:rPr>
        <w:t xml:space="preserve"> Copy to Clipboard</w:t>
      </w:r>
      <w:r w:rsidDel="00000000" w:rsidR="00000000" w:rsidRPr="00000000">
        <w:rPr>
          <w:rFonts w:ascii="Arial" w:cs="Arial" w:eastAsia="Arial" w:hAnsi="Arial"/>
          <w:rtl w:val="0"/>
        </w:rPr>
        <w:t xml:space="preserve"> button for </w:t>
      </w:r>
      <w:r w:rsidDel="00000000" w:rsidR="00000000" w:rsidRPr="00000000">
        <w:rPr>
          <w:rFonts w:ascii="Arial" w:cs="Arial" w:eastAsia="Arial" w:hAnsi="Arial"/>
          <w:b w:val="1"/>
          <w:rtl w:val="0"/>
        </w:rPr>
        <w:t xml:space="preserve">Method 2 - Regular User</w:t>
      </w:r>
      <w:r w:rsidDel="00000000" w:rsidR="00000000" w:rsidRPr="00000000">
        <w:rPr>
          <w:rFonts w:ascii="Arial" w:cs="Arial" w:eastAsia="Arial" w:hAnsi="Arial"/>
          <w:rtl w:val="0"/>
        </w:rPr>
        <w:t xml:space="preserve">. This will copy a linux command.</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262563" cy="2351544"/>
            <wp:effectExtent b="0" l="0" r="0" t="0"/>
            <wp:docPr id="24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262563" cy="235154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7">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sz w:val="32"/>
          <w:szCs w:val="32"/>
          <w:rtl w:val="0"/>
        </w:rPr>
        <w:t xml:space="preserve">On the RPi, </w:t>
      </w:r>
      <w:r w:rsidDel="00000000" w:rsidR="00000000" w:rsidRPr="00000000">
        <w:rPr>
          <w:rFonts w:ascii="Arial" w:cs="Arial" w:eastAsia="Arial" w:hAnsi="Arial"/>
          <w:rtl w:val="0"/>
        </w:rPr>
        <w:t xml:space="preserve">open a new terminal. Watch video for steps</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9">
      <w:pPr>
        <w:pageBreakBefore w:val="0"/>
        <w:ind w:left="720" w:firstLine="0"/>
        <w:rPr>
          <w:rFonts w:ascii="Arial" w:cs="Arial" w:eastAsia="Arial" w:hAnsi="Arial"/>
        </w:rPr>
      </w:pPr>
      <w:hyperlink r:id="rId24">
        <w:r w:rsidDel="00000000" w:rsidR="00000000" w:rsidRPr="00000000">
          <w:rPr>
            <w:rFonts w:ascii="Arial" w:cs="Arial" w:eastAsia="Arial" w:hAnsi="Arial"/>
            <w:color w:val="1155cc"/>
            <w:u w:val="single"/>
            <w:rtl w:val="0"/>
          </w:rPr>
          <w:t xml:space="preserve">https://youtu.be/RMxIRpCJCto</w:t>
        </w:r>
      </w:hyperlink>
      <w:r w:rsidDel="00000000" w:rsidR="00000000" w:rsidRPr="00000000">
        <w:rPr>
          <w:rtl w:val="0"/>
        </w:rPr>
      </w:r>
    </w:p>
    <w:p w:rsidR="00000000" w:rsidDel="00000000" w:rsidP="00000000" w:rsidRDefault="00000000" w:rsidRPr="00000000" w14:paraId="000000BA">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B">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Right click and paste the copied linux command onto the terminal. Hit enter to execute the command</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595813" cy="939012"/>
            <wp:effectExtent b="0" l="0" r="0" t="0"/>
            <wp:docPr id="2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595813" cy="93901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F">
      <w:pPr>
        <w:pageBreakBefore w:val="0"/>
        <w:numPr>
          <w:ilvl w:val="0"/>
          <w:numId w:val="4"/>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If the device is added successfully, you’ll see it appear in the dashboard.</w:t>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106642" cy="4872038"/>
            <wp:effectExtent b="0" l="0" r="0" t="0"/>
            <wp:docPr id="22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106642"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ind w:left="0" w:firstLine="0"/>
        <w:rPr>
          <w:rFonts w:ascii="Arial" w:cs="Arial" w:eastAsia="Arial" w:hAnsi="Arial"/>
          <w:highlight w:val="yellow"/>
        </w:rPr>
      </w:pPr>
      <w:r w:rsidDel="00000000" w:rsidR="00000000" w:rsidRPr="00000000">
        <w:rPr>
          <w:rtl w:val="0"/>
        </w:rPr>
      </w:r>
    </w:p>
    <w:p w:rsidR="00000000" w:rsidDel="00000000" w:rsidP="00000000" w:rsidRDefault="00000000" w:rsidRPr="00000000" w14:paraId="000000C4">
      <w:pPr>
        <w:rPr>
          <w:rFonts w:ascii="Arial" w:cs="Arial" w:eastAsia="Arial" w:hAnsi="Arial"/>
          <w:b w:val="1"/>
        </w:rPr>
      </w:pPr>
      <w:r w:rsidDel="00000000" w:rsidR="00000000" w:rsidRPr="00000000">
        <w:rPr>
          <w:rFonts w:ascii="Arial" w:cs="Arial" w:eastAsia="Arial" w:hAnsi="Arial"/>
          <w:b w:val="1"/>
          <w:rtl w:val="0"/>
        </w:rPr>
        <w:t xml:space="preserve">Task 4 – Run Command Remotely </w:t>
      </w:r>
    </w:p>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pageBreakBefore w:val="0"/>
        <w:rPr>
          <w:rFonts w:ascii="Arial" w:cs="Arial" w:eastAsia="Arial" w:hAnsi="Arial"/>
        </w:rPr>
      </w:pPr>
      <w:r w:rsidDel="00000000" w:rsidR="00000000" w:rsidRPr="00000000">
        <w:rPr>
          <w:rFonts w:ascii="Arial" w:cs="Arial" w:eastAsia="Arial" w:hAnsi="Arial"/>
          <w:rtl w:val="0"/>
        </w:rPr>
        <w:t xml:space="preserve">We are going to access the RPi’s terminal and execute a simple command on the terminal </w:t>
      </w:r>
      <w:r w:rsidDel="00000000" w:rsidR="00000000" w:rsidRPr="00000000">
        <w:rPr>
          <w:rFonts w:ascii="Arial" w:cs="Arial" w:eastAsia="Arial" w:hAnsi="Arial"/>
          <w:sz w:val="40"/>
          <w:szCs w:val="40"/>
          <w:rtl w:val="0"/>
        </w:rPr>
        <w:t xml:space="preserve">remotely</w:t>
      </w:r>
      <w:r w:rsidDel="00000000" w:rsidR="00000000" w:rsidRPr="00000000">
        <w:rPr>
          <w:rFonts w:ascii="Arial" w:cs="Arial" w:eastAsia="Arial" w:hAnsi="Arial"/>
          <w:rtl w:val="0"/>
        </w:rPr>
        <w:t xml:space="preserve">.This will allow us to program the RPi from anywhere using the upswift account with a browser.</w:t>
      </w:r>
    </w:p>
    <w:p w:rsidR="00000000" w:rsidDel="00000000" w:rsidP="00000000" w:rsidRDefault="00000000" w:rsidRPr="00000000" w14:paraId="000000C7">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0C8">
      <w:pPr>
        <w:rPr>
          <w:rFonts w:ascii="Arial" w:cs="Arial" w:eastAsia="Arial" w:hAnsi="Arial"/>
          <w:highlight w:val="yellow"/>
        </w:rPr>
      </w:pPr>
      <w:r w:rsidDel="00000000" w:rsidR="00000000" w:rsidRPr="00000000">
        <w:rPr>
          <w:rFonts w:ascii="Arial" w:cs="Arial" w:eastAsia="Arial" w:hAnsi="Arial"/>
          <w:highlight w:val="yellow"/>
          <w:rtl w:val="0"/>
        </w:rPr>
        <w:t xml:space="preserve">USE YOUR PC FOR THIS TASK (NOT RPi, so as to access remotely)</w:t>
      </w:r>
    </w:p>
    <w:p w:rsidR="00000000" w:rsidDel="00000000" w:rsidP="00000000" w:rsidRDefault="00000000" w:rsidRPr="00000000" w14:paraId="000000C9">
      <w:pPr>
        <w:rPr>
          <w:rFonts w:ascii="Arial" w:cs="Arial" w:eastAsia="Arial" w:hAnsi="Arial"/>
        </w:rPr>
      </w:pPr>
      <w:r w:rsidDel="00000000" w:rsidR="00000000" w:rsidRPr="00000000">
        <w:rPr>
          <w:rtl w:val="0"/>
        </w:rPr>
      </w:r>
    </w:p>
    <w:p w:rsidR="00000000" w:rsidDel="00000000" w:rsidP="00000000" w:rsidRDefault="00000000" w:rsidRPr="00000000" w14:paraId="000000CA">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b w:val="1"/>
          <w:color w:val="000000"/>
        </w:rPr>
      </w:pPr>
      <w:r w:rsidDel="00000000" w:rsidR="00000000" w:rsidRPr="00000000">
        <w:rPr>
          <w:rFonts w:ascii="Arial" w:cs="Arial" w:eastAsia="Arial" w:hAnsi="Arial"/>
          <w:rtl w:val="0"/>
        </w:rPr>
        <w:t xml:space="preserve">Go to </w:t>
      </w:r>
      <w:hyperlink r:id="rId27">
        <w:r w:rsidDel="00000000" w:rsidR="00000000" w:rsidRPr="00000000">
          <w:rPr>
            <w:rFonts w:ascii="Arial" w:cs="Arial" w:eastAsia="Arial" w:hAnsi="Arial"/>
            <w:color w:val="1155cc"/>
            <w:u w:val="single"/>
            <w:rtl w:val="0"/>
          </w:rPr>
          <w:t xml:space="preserve">https://dashboard.upswift.io/dashboard/</w:t>
        </w:r>
      </w:hyperlink>
      <w:r w:rsidDel="00000000" w:rsidR="00000000" w:rsidRPr="00000000">
        <w:rPr>
          <w:rFonts w:ascii="Arial" w:cs="Arial" w:eastAsia="Arial" w:hAnsi="Arial"/>
          <w:rtl w:val="0"/>
        </w:rPr>
        <w:t xml:space="preserve"> on your PC (NOT the RPi monitor!) and login.</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C">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b w:val="1"/>
          <w:color w:val="000000"/>
        </w:rPr>
      </w:pPr>
      <w:r w:rsidDel="00000000" w:rsidR="00000000" w:rsidRPr="00000000">
        <w:rPr>
          <w:rFonts w:ascii="Arial" w:cs="Arial" w:eastAsia="Arial" w:hAnsi="Arial"/>
          <w:rtl w:val="0"/>
        </w:rPr>
        <w:t xml:space="preserve">On the left side of your menu, click on the </w:t>
      </w:r>
      <w:r w:rsidDel="00000000" w:rsidR="00000000" w:rsidRPr="00000000">
        <w:rPr>
          <w:rFonts w:ascii="Arial" w:cs="Arial" w:eastAsia="Arial" w:hAnsi="Arial"/>
          <w:b w:val="1"/>
          <w:rtl w:val="0"/>
        </w:rPr>
        <w:t xml:space="preserve">Control </w:t>
      </w:r>
      <w:r w:rsidDel="00000000" w:rsidR="00000000" w:rsidRPr="00000000">
        <w:rPr>
          <w:rFonts w:ascii="Arial" w:cs="Arial" w:eastAsia="Arial" w:hAnsi="Arial"/>
          <w:rtl w:val="0"/>
        </w:rPr>
        <w:t xml:space="preserve">option under Control center. </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210175" cy="1447800"/>
            <wp:effectExtent b="0" l="0" r="0" t="0"/>
            <wp:docPr id="23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101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D1">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On the page center, select your device and click open session.</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31200" cy="2070100"/>
            <wp:effectExtent b="0" l="0" r="0" t="0"/>
            <wp:docPr id="24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D5">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For the prompt, click </w:t>
      </w:r>
      <w:r w:rsidDel="00000000" w:rsidR="00000000" w:rsidRPr="00000000">
        <w:rPr>
          <w:rFonts w:ascii="Arial" w:cs="Arial" w:eastAsia="Arial" w:hAnsi="Arial"/>
          <w:b w:val="1"/>
          <w:rtl w:val="0"/>
        </w:rPr>
        <w:t xml:space="preserve">Open Remote Control.</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7">
      <w:pPr>
        <w:pageBreakBefore w:val="0"/>
        <w:ind w:left="720" w:firstLine="0"/>
        <w:rPr>
          <w:rFonts w:ascii="Arial" w:cs="Arial" w:eastAsia="Arial" w:hAnsi="Arial"/>
          <w:b w:val="1"/>
        </w:rPr>
      </w:pPr>
      <w:r w:rsidDel="00000000" w:rsidR="00000000" w:rsidRPr="00000000">
        <w:rPr>
          <w:rFonts w:ascii="Arial" w:cs="Arial" w:eastAsia="Arial" w:hAnsi="Arial"/>
        </w:rPr>
        <w:drawing>
          <wp:inline distB="114300" distT="114300" distL="114300" distR="114300">
            <wp:extent cx="3738563" cy="2962283"/>
            <wp:effectExtent b="0" l="0" r="0" t="0"/>
            <wp:docPr id="24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738563" cy="296228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C">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You will be shown a secret key. Click on</w:t>
      </w:r>
      <w:r w:rsidDel="00000000" w:rsidR="00000000" w:rsidRPr="00000000">
        <w:rPr>
          <w:rFonts w:ascii="Arial" w:cs="Arial" w:eastAsia="Arial" w:hAnsi="Arial"/>
          <w:b w:val="1"/>
          <w:rtl w:val="0"/>
        </w:rPr>
        <w:t xml:space="preserve"> Copy to clipboard </w:t>
      </w:r>
      <w:r w:rsidDel="00000000" w:rsidR="00000000" w:rsidRPr="00000000">
        <w:rPr>
          <w:rFonts w:ascii="Arial" w:cs="Arial" w:eastAsia="Arial" w:hAnsi="Arial"/>
          <w:rtl w:val="0"/>
        </w:rPr>
        <w:t xml:space="preserve">button</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910013" cy="1818610"/>
            <wp:effectExtent b="0" l="0" r="0" t="0"/>
            <wp:docPr id="24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910013" cy="181861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1">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Once the timer is up, click on the </w:t>
      </w:r>
      <w:r w:rsidDel="00000000" w:rsidR="00000000" w:rsidRPr="00000000">
        <w:rPr>
          <w:rFonts w:ascii="Arial" w:cs="Arial" w:eastAsia="Arial" w:hAnsi="Arial"/>
          <w:b w:val="1"/>
          <w:rtl w:val="0"/>
        </w:rPr>
        <w:t xml:space="preserve">Open Remote Control</w:t>
      </w:r>
      <w:r w:rsidDel="00000000" w:rsidR="00000000" w:rsidRPr="00000000">
        <w:rPr>
          <w:rFonts w:ascii="Arial" w:cs="Arial" w:eastAsia="Arial" w:hAnsi="Arial"/>
          <w:rtl w:val="0"/>
        </w:rPr>
        <w:t xml:space="preserve"> button.</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727200"/>
            <wp:effectExtent b="0" l="0" r="0" t="0"/>
            <wp:docPr id="24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6">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b w:val="1"/>
          <w:rtl w:val="0"/>
        </w:rPr>
        <w:t xml:space="preserve">Paste </w:t>
      </w:r>
      <w:r w:rsidDel="00000000" w:rsidR="00000000" w:rsidRPr="00000000">
        <w:rPr>
          <w:rFonts w:ascii="Arial" w:cs="Arial" w:eastAsia="Arial" w:hAnsi="Arial"/>
          <w:rtl w:val="0"/>
        </w:rPr>
        <w:t xml:space="preserve">the secret key in the input text box and change username to pi. Click on </w:t>
      </w:r>
      <w:r w:rsidDel="00000000" w:rsidR="00000000" w:rsidRPr="00000000">
        <w:rPr>
          <w:rFonts w:ascii="Arial" w:cs="Arial" w:eastAsia="Arial" w:hAnsi="Arial"/>
          <w:b w:val="1"/>
          <w:rtl w:val="0"/>
        </w:rPr>
        <w:t xml:space="preserve">Connect</w:t>
      </w:r>
      <w:r w:rsidDel="00000000" w:rsidR="00000000" w:rsidRPr="00000000">
        <w:rPr>
          <w:rFonts w:ascii="Arial" w:cs="Arial" w:eastAsia="Arial" w:hAnsi="Arial"/>
          <w:rtl w:val="0"/>
        </w:rPr>
        <w:t xml:space="preserve">.</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625600"/>
            <wp:effectExtent b="0" l="0" r="0" t="0"/>
            <wp:docPr id="23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0F3">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rPr>
      </w:pPr>
      <w:r w:rsidDel="00000000" w:rsidR="00000000" w:rsidRPr="00000000">
        <w:rPr>
          <w:rFonts w:ascii="Arial" w:cs="Arial" w:eastAsia="Arial" w:hAnsi="Arial"/>
          <w:rtl w:val="0"/>
        </w:rPr>
        <w:t xml:space="preserve">You will be presented with a browser based RPi terminal.</w:t>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ind w:left="720" w:firstLine="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731200" cy="1231900"/>
            <wp:effectExtent b="0" l="0" r="0" t="0"/>
            <wp:docPr id="23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6">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Test the terminal by running a </w:t>
      </w:r>
      <w:r w:rsidDel="00000000" w:rsidR="00000000" w:rsidRPr="00000000">
        <w:rPr>
          <w:rFonts w:ascii="Arial" w:cs="Arial" w:eastAsia="Arial" w:hAnsi="Arial"/>
          <w:b w:val="1"/>
          <w:rtl w:val="0"/>
        </w:rPr>
        <w:t xml:space="preserve">whoami </w:t>
      </w:r>
      <w:r w:rsidDel="00000000" w:rsidR="00000000" w:rsidRPr="00000000">
        <w:rPr>
          <w:rFonts w:ascii="Arial" w:cs="Arial" w:eastAsia="Arial" w:hAnsi="Arial"/>
          <w:rtl w:val="0"/>
        </w:rPr>
        <w:t xml:space="preserve">command. The output should be as such:</w:t>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8">
      <w:pPr>
        <w:pageBreakBefore w:val="0"/>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29275" cy="2286000"/>
            <wp:effectExtent b="0" l="0" r="0" t="0"/>
            <wp:docPr id="23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6292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rPr>
          <w:rFonts w:ascii="Arial" w:cs="Arial" w:eastAsia="Arial" w:hAnsi="Arial"/>
        </w:rPr>
      </w:pPr>
      <w:r w:rsidDel="00000000" w:rsidR="00000000" w:rsidRPr="00000000">
        <w:rPr>
          <w:rtl w:val="0"/>
        </w:rPr>
      </w:r>
    </w:p>
    <w:p w:rsidR="00000000" w:rsidDel="00000000" w:rsidP="00000000" w:rsidRDefault="00000000" w:rsidRPr="00000000" w14:paraId="000000FB">
      <w:pPr>
        <w:pageBreakBefore w:val="0"/>
        <w:numPr>
          <w:ilvl w:val="0"/>
          <w:numId w:val="5"/>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Show your lecturer your configured RPi.</w:t>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0FE">
      <w:pPr>
        <w:pBdr>
          <w:top w:space="0" w:sz="0" w:val="nil"/>
          <w:left w:space="0" w:sz="0" w:val="nil"/>
          <w:bottom w:space="0" w:sz="0" w:val="nil"/>
          <w:right w:space="0" w:sz="0" w:val="nil"/>
          <w:between w:space="0" w:sz="0" w:val="nil"/>
        </w:pBdr>
        <w:ind w:left="72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FF">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0">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1">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2">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3">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4">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5">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6">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107">
      <w:pPr>
        <w:pageBreakBefore w:val="0"/>
        <w:rPr>
          <w:rFonts w:ascii="Arial" w:cs="Arial" w:eastAsia="Arial" w:hAnsi="Arial"/>
          <w:highlight w:val="yellow"/>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ind w:left="0" w:firstLine="0"/>
        <w:rPr>
          <w:rFonts w:ascii="Arial" w:cs="Arial" w:eastAsia="Arial" w:hAnsi="Arial"/>
          <w:color w:val="000000"/>
        </w:rPr>
      </w:pPr>
      <w:r w:rsidDel="00000000" w:rsidR="00000000" w:rsidRPr="00000000">
        <w:rPr>
          <w:rtl w:val="0"/>
        </w:rPr>
      </w:r>
    </w:p>
    <w:sectPr>
      <w:headerReference r:id="rId36" w:type="first"/>
      <w:footerReference r:id="rId37" w:type="default"/>
      <w:footerReference r:id="rId38" w:type="even"/>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Bdr>
        <w:top w:space="0" w:sz="0" w:val="nil"/>
        <w:left w:space="0" w:sz="0" w:val="nil"/>
        <w:bottom w:space="0" w:sz="0" w:val="nil"/>
        <w:right w:space="0" w:sz="0" w:val="nil"/>
        <w:between w:space="0" w:sz="0" w:val="nil"/>
      </w:pBdr>
      <w:tabs>
        <w:tab w:val="center" w:pos="4153"/>
        <w:tab w:val="right" w:pos="8306"/>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tabs>
        <w:tab w:val="center" w:pos="4153"/>
        <w:tab w:val="right" w:pos="8306"/>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pBdr>
        <w:top w:space="0" w:sz="0" w:val="nil"/>
        <w:left w:space="0" w:sz="0" w:val="nil"/>
        <w:bottom w:space="0" w:sz="0" w:val="nil"/>
        <w:right w:space="0" w:sz="0" w:val="nil"/>
        <w:between w:space="0" w:sz="0" w:val="nil"/>
      </w:pBdr>
      <w:tabs>
        <w:tab w:val="center" w:pos="4153"/>
        <w:tab w:val="right" w:pos="8306"/>
      </w:tabs>
      <w:jc w:val="center"/>
      <w:rPr>
        <w:rFonts w:ascii="Arial" w:cs="Arial" w:eastAsia="Arial" w:hAnsi="Arial"/>
        <w:color w:val="000000"/>
      </w:rPr>
    </w:pPr>
    <w:r w:rsidDel="00000000" w:rsidR="00000000" w:rsidRPr="00000000">
      <w:rPr>
        <w:rFonts w:ascii="Arial" w:cs="Arial" w:eastAsia="Arial" w:hAnsi="Arial"/>
        <w:color w:val="000000"/>
        <w:rtl w:val="0"/>
      </w:rPr>
      <w:t xml:space="preserve">Page </w:t>
    </w:r>
    <w:r w:rsidDel="00000000" w:rsidR="00000000" w:rsidRPr="00000000">
      <w:rPr>
        <w:rFonts w:ascii="Arial" w:cs="Arial" w:eastAsia="Arial" w:hAnsi="Arial"/>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center" w:pos="4153"/>
        <w:tab w:val="right" w:pos="8306"/>
        <w:tab w:val="right" w:pos="8730"/>
      </w:tabs>
      <w:ind w:right="360"/>
      <w:rPr>
        <w:color w:val="000000"/>
        <w:sz w:val="16"/>
        <w:szCs w:val="16"/>
      </w:rPr>
    </w:pPr>
    <w:r w:rsidDel="00000000" w:rsidR="00000000" w:rsidRPr="00000000">
      <w:rPr>
        <w:color w:val="000000"/>
        <w:sz w:val="16"/>
        <w:szCs w:val="16"/>
        <w:rtl w:val="0"/>
      </w:rPr>
      <w:t xml:space="preserve">Copyright, Institute of Technical Education</w:t>
      <w:tab/>
      <w:tab/>
    </w:r>
  </w:p>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center" w:pos="4153"/>
        <w:tab w:val="right" w:pos="8306"/>
      </w:tabs>
      <w:jc w:val="center"/>
      <w:rPr>
        <w:color w:val="00000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center" w:pos="4153"/>
        <w:tab w:val="right" w:pos="8306"/>
      </w:tabs>
      <w:rPr>
        <w:color w:val="000000"/>
      </w:rPr>
    </w:pPr>
    <w:r w:rsidDel="00000000" w:rsidR="00000000" w:rsidRPr="00000000">
      <w:rPr>
        <w:color w:val="000000"/>
        <w:sz w:val="20"/>
        <w:szCs w:val="20"/>
        <w:rtl w:val="0"/>
      </w:rPr>
      <w:tab/>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rPr>
    </w:pPr>
    <w:r w:rsidDel="00000000" w:rsidR="00000000" w:rsidRPr="00000000">
      <w:rPr>
        <w:rtl w:val="0"/>
      </w:rPr>
    </w:r>
  </w:p>
  <w:tbl>
    <w:tblPr>
      <w:tblStyle w:val="Table6"/>
      <w:tblW w:w="9450.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8"/>
      <w:gridCol w:w="4131"/>
      <w:gridCol w:w="1761"/>
      <w:gridCol w:w="1870"/>
      <w:tblGridChange w:id="0">
        <w:tblGrid>
          <w:gridCol w:w="1688"/>
          <w:gridCol w:w="4131"/>
          <w:gridCol w:w="1761"/>
          <w:gridCol w:w="1870"/>
        </w:tblGrid>
      </w:tblGridChange>
    </w:tblGrid>
    <w:tr>
      <w:trPr>
        <w:cantSplit w:val="0"/>
        <w:trHeight w:val="538" w:hRule="atLeast"/>
        <w:tblHeader w:val="0"/>
      </w:trPr>
      <w:tc>
        <w:tcPr>
          <w:shd w:fill="auto" w:val="clear"/>
          <w:vAlign w:val="center"/>
        </w:tcPr>
        <w:p w:rsidR="00000000" w:rsidDel="00000000" w:rsidP="00000000" w:rsidRDefault="00000000" w:rsidRPr="00000000" w14:paraId="0000010A">
          <w:pPr>
            <w:tabs>
              <w:tab w:val="left" w:pos="6120"/>
              <w:tab w:val="left" w:pos="7290"/>
            </w:tabs>
            <w:jc w:val="center"/>
            <w:rPr>
              <w:rFonts w:ascii="Arial" w:cs="Arial" w:eastAsia="Arial" w:hAnsi="Arial"/>
            </w:rPr>
          </w:pPr>
          <w:r w:rsidDel="00000000" w:rsidR="00000000" w:rsidRPr="00000000">
            <w:rPr>
              <w:rFonts w:ascii="Arial" w:cs="Arial" w:eastAsia="Arial" w:hAnsi="Arial"/>
              <w:rtl w:val="0"/>
            </w:rPr>
            <w:t xml:space="preserve">Name:</w:t>
          </w:r>
        </w:p>
      </w:tc>
      <w:tc>
        <w:tcPr>
          <w:gridSpan w:val="3"/>
          <w:shd w:fill="auto" w:val="clear"/>
          <w:vAlign w:val="center"/>
        </w:tcPr>
        <w:p w:rsidR="00000000" w:rsidDel="00000000" w:rsidP="00000000" w:rsidRDefault="00000000" w:rsidRPr="00000000" w14:paraId="0000010B">
          <w:pPr>
            <w:tabs>
              <w:tab w:val="left" w:pos="6120"/>
              <w:tab w:val="left" w:pos="7290"/>
            </w:tabs>
            <w:jc w:val="center"/>
            <w:rPr>
              <w:rFonts w:ascii="Arial" w:cs="Arial" w:eastAsia="Arial" w:hAnsi="Arial"/>
            </w:rPr>
          </w:pPr>
          <w:r w:rsidDel="00000000" w:rsidR="00000000" w:rsidRPr="00000000">
            <w:rPr>
              <w:rFonts w:ascii="Arial" w:cs="Arial" w:eastAsia="Arial" w:hAnsi="Arial"/>
              <w:rtl w:val="0"/>
            </w:rPr>
            <w:t xml:space="preserve">                                                                                                       (       )</w:t>
          </w:r>
        </w:p>
      </w:tc>
    </w:tr>
    <w:tr>
      <w:trPr>
        <w:cantSplit w:val="0"/>
        <w:trHeight w:val="625" w:hRule="atLeast"/>
        <w:tblHeader w:val="0"/>
      </w:trPr>
      <w:tc>
        <w:tcPr>
          <w:shd w:fill="auto" w:val="clear"/>
          <w:vAlign w:val="center"/>
        </w:tcPr>
        <w:p w:rsidR="00000000" w:rsidDel="00000000" w:rsidP="00000000" w:rsidRDefault="00000000" w:rsidRPr="00000000" w14:paraId="0000010E">
          <w:pPr>
            <w:tabs>
              <w:tab w:val="left" w:pos="6120"/>
              <w:tab w:val="left" w:pos="7290"/>
            </w:tabs>
            <w:jc w:val="center"/>
            <w:rPr>
              <w:rFonts w:ascii="Arial" w:cs="Arial" w:eastAsia="Arial" w:hAnsi="Arial"/>
            </w:rPr>
          </w:pPr>
          <w:r w:rsidDel="00000000" w:rsidR="00000000" w:rsidRPr="00000000">
            <w:rPr>
              <w:rFonts w:ascii="Arial" w:cs="Arial" w:eastAsia="Arial" w:hAnsi="Arial"/>
              <w:rtl w:val="0"/>
            </w:rPr>
            <w:t xml:space="preserve">NRIC/Fin No:</w:t>
          </w:r>
        </w:p>
      </w:tc>
      <w:tc>
        <w:tcPr>
          <w:shd w:fill="auto" w:val="clear"/>
          <w:vAlign w:val="center"/>
        </w:tcPr>
        <w:p w:rsidR="00000000" w:rsidDel="00000000" w:rsidP="00000000" w:rsidRDefault="00000000" w:rsidRPr="00000000" w14:paraId="0000010F">
          <w:pPr>
            <w:tabs>
              <w:tab w:val="left" w:pos="6120"/>
              <w:tab w:val="left" w:pos="7290"/>
            </w:tabs>
            <w:jc w:val="center"/>
            <w:rPr>
              <w:rFonts w:ascii="Arial" w:cs="Arial" w:eastAsia="Arial" w:hAnsi="Arial"/>
            </w:rPr>
          </w:pPr>
          <w:r w:rsidDel="00000000" w:rsidR="00000000" w:rsidRPr="00000000">
            <w:rPr>
              <w:rtl w:val="0"/>
            </w:rPr>
          </w:r>
        </w:p>
      </w:tc>
      <w:tc>
        <w:tcPr>
          <w:shd w:fill="auto" w:val="clear"/>
          <w:vAlign w:val="center"/>
        </w:tcPr>
        <w:p w:rsidR="00000000" w:rsidDel="00000000" w:rsidP="00000000" w:rsidRDefault="00000000" w:rsidRPr="00000000" w14:paraId="00000110">
          <w:pPr>
            <w:tabs>
              <w:tab w:val="left" w:pos="6120"/>
              <w:tab w:val="left" w:pos="7290"/>
            </w:tabs>
            <w:jc w:val="center"/>
            <w:rPr>
              <w:rFonts w:ascii="Arial" w:cs="Arial" w:eastAsia="Arial" w:hAnsi="Arial"/>
              <w:color w:val="ff0000"/>
            </w:rPr>
          </w:pPr>
          <w:r w:rsidDel="00000000" w:rsidR="00000000" w:rsidRPr="00000000">
            <w:rPr>
              <w:rFonts w:ascii="Arial" w:cs="Arial" w:eastAsia="Arial" w:hAnsi="Arial"/>
              <w:rtl w:val="0"/>
            </w:rPr>
            <w:t xml:space="preserve">Date:</w:t>
          </w:r>
          <w:r w:rsidDel="00000000" w:rsidR="00000000" w:rsidRPr="00000000">
            <w:rPr>
              <w:rtl w:val="0"/>
            </w:rPr>
          </w:r>
        </w:p>
      </w:tc>
      <w:tc>
        <w:tcPr>
          <w:shd w:fill="auto" w:val="clear"/>
          <w:vAlign w:val="center"/>
        </w:tcPr>
        <w:p w:rsidR="00000000" w:rsidDel="00000000" w:rsidP="00000000" w:rsidRDefault="00000000" w:rsidRPr="00000000" w14:paraId="00000111">
          <w:pPr>
            <w:tabs>
              <w:tab w:val="left" w:pos="6120"/>
              <w:tab w:val="left" w:pos="7290"/>
            </w:tabs>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tabs>
        <w:tab w:val="center" w:pos="4153"/>
        <w:tab w:val="right" w:pos="8306"/>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270" w:hanging="360"/>
      </w:pPr>
      <w:rPr/>
    </w:lvl>
    <w:lvl w:ilvl="1">
      <w:start w:val="1"/>
      <w:numFmt w:val="lowerLetter"/>
      <w:lvlText w:val="%2."/>
      <w:lvlJc w:val="left"/>
      <w:pPr>
        <w:ind w:left="990" w:hanging="360"/>
      </w:pPr>
      <w:rPr/>
    </w:lvl>
    <w:lvl w:ilvl="2">
      <w:start w:val="1"/>
      <w:numFmt w:val="lowerRoman"/>
      <w:lvlText w:val="%3."/>
      <w:lvlJc w:val="right"/>
      <w:pPr>
        <w:ind w:left="1710" w:hanging="180"/>
      </w:pPr>
      <w:rPr/>
    </w:lvl>
    <w:lvl w:ilvl="3">
      <w:start w:val="1"/>
      <w:numFmt w:val="bullet"/>
      <w:lvlText w:val="●"/>
      <w:lvlJc w:val="left"/>
      <w:pPr>
        <w:ind w:left="2430" w:hanging="360"/>
      </w:pPr>
      <w:rPr>
        <w:rFonts w:ascii="Noto Sans Symbols" w:cs="Noto Sans Symbols" w:eastAsia="Noto Sans Symbols" w:hAnsi="Noto Sans Symbols"/>
      </w:rPr>
    </w:lvl>
    <w:lvl w:ilvl="4">
      <w:start w:val="1"/>
      <w:numFmt w:val="lowerLetter"/>
      <w:lvlText w:val="%5."/>
      <w:lvlJc w:val="left"/>
      <w:pPr>
        <w:ind w:left="3150" w:hanging="360"/>
      </w:pPr>
      <w:rPr/>
    </w:lvl>
    <w:lvl w:ilvl="5">
      <w:start w:val="1"/>
      <w:numFmt w:val="lowerRoman"/>
      <w:lvlText w:val="%6."/>
      <w:lvlJc w:val="right"/>
      <w:pPr>
        <w:ind w:left="3870" w:hanging="180"/>
      </w:pPr>
      <w:rPr/>
    </w:lvl>
    <w:lvl w:ilvl="6">
      <w:start w:val="1"/>
      <w:numFmt w:val="decimal"/>
      <w:lvlText w:val="%7."/>
      <w:lvlJc w:val="left"/>
      <w:pPr>
        <w:ind w:left="4590" w:hanging="360"/>
      </w:pPr>
      <w:rPr/>
    </w:lvl>
    <w:lvl w:ilvl="7">
      <w:start w:val="1"/>
      <w:numFmt w:val="lowerLetter"/>
      <w:lvlText w:val="%8."/>
      <w:lvlJc w:val="left"/>
      <w:pPr>
        <w:ind w:left="5310" w:hanging="360"/>
      </w:pPr>
      <w:rPr/>
    </w:lvl>
    <w:lvl w:ilvl="8">
      <w:start w:val="1"/>
      <w:numFmt w:val="lowerRoman"/>
      <w:lvlText w:val="%9."/>
      <w:lvlJc w:val="right"/>
      <w:pPr>
        <w:ind w:left="603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SG"/>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Arial" w:cs="Arial" w:eastAsia="Arial" w:hAnsi="Arial"/>
      <w:b w:val="1"/>
      <w:sz w:val="18"/>
      <w:szCs w:val="18"/>
    </w:rPr>
  </w:style>
  <w:style w:type="paragraph" w:styleId="Heading2">
    <w:name w:val="heading 2"/>
    <w:basedOn w:val="Normal"/>
    <w:next w:val="Normal"/>
    <w:pPr>
      <w:keepNext w:val="1"/>
    </w:pPr>
    <w:rPr/>
  </w:style>
  <w:style w:type="paragraph" w:styleId="Heading3">
    <w:name w:val="heading 3"/>
    <w:basedOn w:val="Normal"/>
    <w:next w:val="Normal"/>
    <w:pPr>
      <w:keepNext w:val="1"/>
      <w:jc w:val="center"/>
    </w:pPr>
    <w:rPr/>
  </w:style>
  <w:style w:type="paragraph" w:styleId="Heading4">
    <w:name w:val="heading 4"/>
    <w:basedOn w:val="Normal"/>
    <w:next w:val="Normal"/>
    <w:pPr>
      <w:keepNext w:val="1"/>
    </w:pPr>
    <w:rPr>
      <w:rFonts w:ascii="Arial" w:cs="Arial" w:eastAsia="Arial" w:hAnsi="Arial"/>
      <w:b w:val="1"/>
      <w:u w:val="single"/>
    </w:rPr>
  </w:style>
  <w:style w:type="paragraph" w:styleId="Heading5">
    <w:name w:val="heading 5"/>
    <w:basedOn w:val="Normal"/>
    <w:next w:val="Normal"/>
    <w:pPr>
      <w:keepNext w:val="1"/>
      <w:jc w:val="center"/>
    </w:pPr>
    <w:rPr>
      <w:b w:val="1"/>
      <w:sz w:val="36"/>
      <w:szCs w:val="36"/>
    </w:rPr>
  </w:style>
  <w:style w:type="paragraph" w:styleId="Heading6">
    <w:name w:val="heading 6"/>
    <w:basedOn w:val="Normal"/>
    <w:next w:val="Normal"/>
    <w:pPr>
      <w:keepNext w:val="1"/>
    </w:pPr>
    <w:rPr>
      <w:rFonts w:ascii="Arial" w:cs="Arial" w:eastAsia="Arial" w:hAnsi="Arial"/>
      <w:sz w:val="20"/>
      <w:szCs w:val="20"/>
      <w:u w:val="single"/>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27061"/>
    <w:rPr>
      <w:lang w:eastAsia="en-US"/>
    </w:rPr>
  </w:style>
  <w:style w:type="paragraph" w:styleId="Heading1">
    <w:name w:val="heading 1"/>
    <w:basedOn w:val="Normal"/>
    <w:next w:val="Normal"/>
    <w:uiPriority w:val="9"/>
    <w:qFormat w:val="1"/>
    <w:pPr>
      <w:keepNext w:val="1"/>
      <w:outlineLvl w:val="0"/>
    </w:pPr>
    <w:rPr>
      <w:rFonts w:ascii="Arial" w:eastAsia="SimSun" w:hAnsi="Arial"/>
      <w:b w:val="1"/>
      <w:sz w:val="18"/>
      <w:szCs w:val="20"/>
      <w:lang w:val="en-US"/>
    </w:rPr>
  </w:style>
  <w:style w:type="paragraph" w:styleId="Heading2">
    <w:name w:val="heading 2"/>
    <w:basedOn w:val="Normal"/>
    <w:next w:val="Normal"/>
    <w:uiPriority w:val="9"/>
    <w:semiHidden w:val="1"/>
    <w:unhideWhenUsed w:val="1"/>
    <w:qFormat w:val="1"/>
    <w:pPr>
      <w:keepNext w:val="1"/>
      <w:outlineLvl w:val="1"/>
    </w:pPr>
    <w:rPr>
      <w:rFonts w:eastAsia="SimSun"/>
      <w:szCs w:val="20"/>
      <w:lang w:val="en-US"/>
    </w:rPr>
  </w:style>
  <w:style w:type="paragraph" w:styleId="Heading3">
    <w:name w:val="heading 3"/>
    <w:basedOn w:val="Normal"/>
    <w:next w:val="Normal"/>
    <w:uiPriority w:val="9"/>
    <w:semiHidden w:val="1"/>
    <w:unhideWhenUsed w:val="1"/>
    <w:qFormat w:val="1"/>
    <w:pPr>
      <w:keepNext w:val="1"/>
      <w:jc w:val="center"/>
      <w:outlineLvl w:val="2"/>
    </w:pPr>
    <w:rPr>
      <w:rFonts w:eastAsia="SimSun"/>
      <w:szCs w:val="20"/>
      <w:lang w:val="en-US"/>
    </w:rPr>
  </w:style>
  <w:style w:type="paragraph" w:styleId="Heading4">
    <w:name w:val="heading 4"/>
    <w:basedOn w:val="Normal"/>
    <w:next w:val="Normal"/>
    <w:uiPriority w:val="9"/>
    <w:semiHidden w:val="1"/>
    <w:unhideWhenUsed w:val="1"/>
    <w:qFormat w:val="1"/>
    <w:pPr>
      <w:keepNext w:val="1"/>
      <w:outlineLvl w:val="3"/>
    </w:pPr>
    <w:rPr>
      <w:rFonts w:ascii="Arial" w:eastAsia="SimSun" w:hAnsi="Arial"/>
      <w:b w:val="1"/>
      <w:szCs w:val="20"/>
      <w:u w:val="single"/>
      <w:lang w:val="en-US"/>
    </w:rPr>
  </w:style>
  <w:style w:type="paragraph" w:styleId="Heading5">
    <w:name w:val="heading 5"/>
    <w:basedOn w:val="Normal"/>
    <w:next w:val="Normal"/>
    <w:uiPriority w:val="9"/>
    <w:semiHidden w:val="1"/>
    <w:unhideWhenUsed w:val="1"/>
    <w:qFormat w:val="1"/>
    <w:pPr>
      <w:keepNext w:val="1"/>
      <w:jc w:val="center"/>
      <w:outlineLvl w:val="4"/>
    </w:pPr>
    <w:rPr>
      <w:rFonts w:eastAsia="SimSun"/>
      <w:b w:val="1"/>
      <w:sz w:val="36"/>
      <w:szCs w:val="20"/>
      <w:lang w:val="en-GB"/>
    </w:rPr>
  </w:style>
  <w:style w:type="paragraph" w:styleId="Heading6">
    <w:name w:val="heading 6"/>
    <w:basedOn w:val="Normal"/>
    <w:next w:val="Normal"/>
    <w:uiPriority w:val="9"/>
    <w:semiHidden w:val="1"/>
    <w:unhideWhenUsed w:val="1"/>
    <w:qFormat w:val="1"/>
    <w:pPr>
      <w:keepNext w:val="1"/>
      <w:outlineLvl w:val="5"/>
    </w:pPr>
    <w:rPr>
      <w:rFonts w:ascii="Arial" w:eastAsia="SimSun" w:hAnsi="Arial"/>
      <w:sz w:val="20"/>
      <w:szCs w:val="20"/>
      <w:u w:val="single"/>
      <w:lang w:val="en-US"/>
    </w:rPr>
  </w:style>
  <w:style w:type="paragraph" w:styleId="Heading7">
    <w:name w:val="heading 7"/>
    <w:basedOn w:val="Normal"/>
    <w:next w:val="Normal"/>
    <w:link w:val="Heading7Char"/>
    <w:qFormat w:val="1"/>
    <w:pPr>
      <w:keepNext w:val="1"/>
      <w:jc w:val="center"/>
      <w:outlineLvl w:val="6"/>
    </w:pPr>
    <w:rPr>
      <w:rFonts w:ascii="Arial" w:cs="Arial" w:eastAsia="SimSun" w:hAnsi="Arial"/>
      <w:b w:val="1"/>
      <w:sz w:val="22"/>
      <w:szCs w:val="20"/>
      <w:u w:val="single"/>
      <w:lang w:val="en-GB"/>
    </w:rPr>
  </w:style>
  <w:style w:type="paragraph" w:styleId="Heading8">
    <w:name w:val="heading 8"/>
    <w:basedOn w:val="Normal"/>
    <w:next w:val="Normal"/>
    <w:qFormat w:val="1"/>
    <w:pPr>
      <w:keepNext w:val="1"/>
      <w:outlineLvl w:val="7"/>
    </w:pPr>
    <w:rPr>
      <w:rFonts w:ascii="Arial" w:eastAsia="SimSun" w:hAnsi="Arial"/>
      <w:b w:val="1"/>
      <w:szCs w:val="20"/>
      <w:lang w:val="en-US"/>
    </w:rPr>
  </w:style>
  <w:style w:type="paragraph" w:styleId="Heading9">
    <w:name w:val="heading 9"/>
    <w:basedOn w:val="Normal"/>
    <w:next w:val="Normal"/>
    <w:qFormat w:val="1"/>
    <w:pPr>
      <w:keepNext w:val="1"/>
      <w:jc w:val="both"/>
      <w:outlineLvl w:val="8"/>
    </w:pPr>
    <w:rPr>
      <w:rFonts w:ascii="Arial" w:cs="Arial" w:eastAsia="SimSun" w:hAnsi="Arial"/>
      <w:b w:val="1"/>
      <w:bCs w:val="1"/>
      <w:sz w:val="22"/>
      <w:szCs w:val="20"/>
      <w:u w:val="single"/>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odyText">
    <w:name w:val="Body Text"/>
    <w:basedOn w:val="Normal"/>
    <w:link w:val="BodyTextChar"/>
    <w:rPr>
      <w:rFonts w:ascii="Univers" w:eastAsia="SimSun" w:hAnsi="Univers"/>
      <w:sz w:val="22"/>
      <w:szCs w:val="20"/>
      <w:lang w:val="en-US"/>
    </w:rPr>
  </w:style>
  <w:style w:type="paragraph" w:styleId="Header">
    <w:name w:val="header"/>
    <w:basedOn w:val="Normal"/>
    <w:link w:val="HeaderChar"/>
    <w:uiPriority w:val="99"/>
    <w:pPr>
      <w:tabs>
        <w:tab w:val="center" w:pos="4153"/>
        <w:tab w:val="right" w:pos="8306"/>
      </w:tabs>
    </w:pPr>
    <w:rPr>
      <w:rFonts w:eastAsia="SimSun"/>
      <w:szCs w:val="20"/>
      <w:lang w:val="en-GB"/>
    </w:rPr>
  </w:style>
  <w:style w:type="paragraph" w:styleId="Footer">
    <w:name w:val="footer"/>
    <w:basedOn w:val="Normal"/>
    <w:pPr>
      <w:tabs>
        <w:tab w:val="center" w:pos="4153"/>
        <w:tab w:val="right" w:pos="8306"/>
      </w:tabs>
    </w:pPr>
    <w:rPr>
      <w:rFonts w:eastAsia="SimSun"/>
      <w:szCs w:val="20"/>
      <w:lang w:val="en-GB"/>
    </w:rPr>
  </w:style>
  <w:style w:type="character" w:styleId="PageNumber">
    <w:name w:val="page number"/>
    <w:basedOn w:val="DefaultParagraphFont"/>
  </w:style>
  <w:style w:type="paragraph" w:styleId="BodyTextIndent">
    <w:name w:val="Body Text Indent"/>
    <w:basedOn w:val="Normal"/>
    <w:pPr>
      <w:tabs>
        <w:tab w:val="left" w:pos="342"/>
      </w:tabs>
      <w:ind w:firstLine="162"/>
    </w:pPr>
    <w:rPr>
      <w:rFonts w:eastAsia="SimSun"/>
      <w:szCs w:val="20"/>
      <w:lang w:val="en-GB"/>
    </w:rPr>
  </w:style>
  <w:style w:type="paragraph" w:styleId="BodyText2">
    <w:name w:val="Body Text 2"/>
    <w:basedOn w:val="Normal"/>
    <w:link w:val="BodyText2Char"/>
    <w:rPr>
      <w:rFonts w:eastAsia="SimSun"/>
      <w:sz w:val="20"/>
      <w:szCs w:val="20"/>
      <w:lang w:val="en-GB"/>
    </w:rPr>
  </w:style>
  <w:style w:type="paragraph" w:styleId="BodyTextIndent2">
    <w:name w:val="Body Text Indent 2"/>
    <w:basedOn w:val="Normal"/>
    <w:pPr>
      <w:spacing w:before="40"/>
      <w:ind w:left="1800" w:hanging="360"/>
      <w:jc w:val="both"/>
    </w:pPr>
    <w:rPr>
      <w:rFonts w:eastAsia="SimSun"/>
      <w:szCs w:val="20"/>
      <w:lang w:val="en-GB"/>
    </w:rPr>
  </w:style>
  <w:style w:type="paragraph" w:styleId="BodyText3">
    <w:name w:val="Body Text 3"/>
    <w:basedOn w:val="Normal"/>
    <w:pPr>
      <w:spacing w:before="40"/>
    </w:pPr>
    <w:rPr>
      <w:rFonts w:ascii="Arial" w:cs="Arial" w:eastAsia="SimSun" w:hAnsi="Arial"/>
      <w:sz w:val="22"/>
      <w:szCs w:val="20"/>
      <w:lang w:val="en-GB"/>
    </w:rPr>
  </w:style>
  <w:style w:type="paragraph" w:styleId="BodyTextIndent3">
    <w:name w:val="Body Text Indent 3"/>
    <w:basedOn w:val="Normal"/>
    <w:pPr>
      <w:spacing w:before="40"/>
      <w:ind w:left="360" w:hanging="360"/>
      <w:jc w:val="both"/>
    </w:pPr>
    <w:rPr>
      <w:rFonts w:ascii="Arial" w:cs="Arial" w:eastAsia="SimSun" w:hAnsi="Arial"/>
      <w:sz w:val="22"/>
      <w:szCs w:val="20"/>
      <w:lang w:val="en-GB"/>
    </w:rPr>
  </w:style>
  <w:style w:type="character" w:styleId="BodyTextChar" w:customStyle="1">
    <w:name w:val="Body Text Char"/>
    <w:link w:val="BodyText"/>
    <w:rsid w:val="00A273FD"/>
    <w:rPr>
      <w:rFonts w:ascii="Univers" w:hAnsi="Univers"/>
      <w:sz w:val="22"/>
      <w:lang w:eastAsia="en-US" w:val="en-US"/>
    </w:rPr>
  </w:style>
  <w:style w:type="character" w:styleId="Heading7Char" w:customStyle="1">
    <w:name w:val="Heading 7 Char"/>
    <w:link w:val="Heading7"/>
    <w:rsid w:val="00766CED"/>
    <w:rPr>
      <w:rFonts w:ascii="Arial" w:cs="Arial" w:hAnsi="Arial"/>
      <w:b w:val="1"/>
      <w:sz w:val="22"/>
      <w:u w:val="single"/>
      <w:lang w:eastAsia="en-US" w:val="en-GB"/>
    </w:rPr>
  </w:style>
  <w:style w:type="character" w:styleId="HeaderChar" w:customStyle="1">
    <w:name w:val="Header Char"/>
    <w:link w:val="Header"/>
    <w:uiPriority w:val="99"/>
    <w:rsid w:val="00436265"/>
    <w:rPr>
      <w:sz w:val="24"/>
      <w:lang w:eastAsia="en-US" w:val="en-GB"/>
    </w:rPr>
  </w:style>
  <w:style w:type="paragraph" w:styleId="BalloonText">
    <w:name w:val="Balloon Text"/>
    <w:basedOn w:val="Normal"/>
    <w:link w:val="BalloonTextChar"/>
    <w:rsid w:val="003957EA"/>
    <w:rPr>
      <w:rFonts w:ascii="Tahoma" w:cs="Tahoma" w:eastAsia="SimSun" w:hAnsi="Tahoma"/>
      <w:sz w:val="16"/>
      <w:szCs w:val="16"/>
      <w:lang w:val="en-GB"/>
    </w:rPr>
  </w:style>
  <w:style w:type="character" w:styleId="BalloonTextChar" w:customStyle="1">
    <w:name w:val="Balloon Text Char"/>
    <w:basedOn w:val="DefaultParagraphFont"/>
    <w:link w:val="BalloonText"/>
    <w:rsid w:val="003957EA"/>
    <w:rPr>
      <w:rFonts w:ascii="Tahoma" w:cs="Tahoma" w:hAnsi="Tahoma"/>
      <w:sz w:val="16"/>
      <w:szCs w:val="16"/>
      <w:lang w:eastAsia="en-US" w:val="en-GB"/>
    </w:rPr>
  </w:style>
  <w:style w:type="paragraph" w:styleId="ListParagraph">
    <w:name w:val="List Paragraph"/>
    <w:basedOn w:val="Normal"/>
    <w:uiPriority w:val="34"/>
    <w:qFormat w:val="1"/>
    <w:rsid w:val="00745575"/>
    <w:pPr>
      <w:ind w:left="720"/>
      <w:contextualSpacing w:val="1"/>
    </w:pPr>
    <w:rPr>
      <w:rFonts w:eastAsia="SimSun"/>
      <w:szCs w:val="20"/>
      <w:lang w:val="en-GB"/>
    </w:rPr>
  </w:style>
  <w:style w:type="character" w:styleId="BodyText2Char" w:customStyle="1">
    <w:name w:val="Body Text 2 Char"/>
    <w:basedOn w:val="DefaultParagraphFont"/>
    <w:link w:val="BodyText2"/>
    <w:rsid w:val="00D97532"/>
    <w:rPr>
      <w:lang w:eastAsia="en-US" w:val="en-GB"/>
    </w:rPr>
  </w:style>
  <w:style w:type="table" w:styleId="TableGrid">
    <w:name w:val="Table Grid"/>
    <w:basedOn w:val="TableNormal"/>
    <w:rsid w:val="009514A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0640FC"/>
    <w:rPr>
      <w:color w:val="808080"/>
    </w:rPr>
  </w:style>
  <w:style w:type="character" w:styleId="Hyperlink">
    <w:name w:val="Hyperlink"/>
    <w:basedOn w:val="DefaultParagraphFont"/>
    <w:uiPriority w:val="99"/>
    <w:unhideWhenUsed w:val="1"/>
    <w:rsid w:val="00627061"/>
    <w:rPr>
      <w:color w:val="0000ff"/>
      <w:u w:val="single"/>
    </w:rPr>
  </w:style>
  <w:style w:type="character" w:styleId="UnresolvedMention1" w:customStyle="1">
    <w:name w:val="Unresolved Mention1"/>
    <w:basedOn w:val="DefaultParagraphFont"/>
    <w:uiPriority w:val="99"/>
    <w:semiHidden w:val="1"/>
    <w:unhideWhenUsed w:val="1"/>
    <w:rsid w:val="008F625E"/>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CellMar>
        <w:left w:w="115.0" w:type="dxa"/>
        <w:right w:w="115.0" w:type="dxa"/>
      </w:tblCellMar>
    </w:tblPr>
  </w:style>
  <w:style w:type="character" w:styleId="UnresolvedMention">
    <w:name w:val="Unresolved Mention"/>
    <w:basedOn w:val="DefaultParagraphFont"/>
    <w:uiPriority w:val="99"/>
    <w:semiHidden w:val="1"/>
    <w:unhideWhenUsed w:val="1"/>
    <w:rsid w:val="00BA65C9"/>
    <w:rPr>
      <w:color w:val="605e5c"/>
      <w:shd w:color="auto" w:fill="e1dfdd" w:val="clear"/>
    </w:rPr>
  </w:style>
  <w:style w:type="character" w:styleId="FollowedHyperlink">
    <w:name w:val="FollowedHyperlink"/>
    <w:basedOn w:val="DefaultParagraphFont"/>
    <w:uiPriority w:val="99"/>
    <w:semiHidden w:val="1"/>
    <w:unhideWhenUsed w:val="1"/>
    <w:rsid w:val="00852A24"/>
    <w:rPr>
      <w:color w:val="800080"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hyperlink" Target="https://youtu.be/LmZppZQUCLw" TargetMode="External"/><Relationship Id="rId24" Type="http://schemas.openxmlformats.org/officeDocument/2006/relationships/hyperlink" Target="https://youtu.be/RMxIRpCJCto"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aspberrypi.org/products/raspberry-pi-4-model-b/" TargetMode="External"/><Relationship Id="rId26" Type="http://schemas.openxmlformats.org/officeDocument/2006/relationships/image" Target="media/image9.png"/><Relationship Id="rId25" Type="http://schemas.openxmlformats.org/officeDocument/2006/relationships/image" Target="media/image22.png"/><Relationship Id="rId28" Type="http://schemas.openxmlformats.org/officeDocument/2006/relationships/image" Target="media/image16.png"/><Relationship Id="rId27" Type="http://schemas.openxmlformats.org/officeDocument/2006/relationships/hyperlink" Target="https://dashboard.upswift.io/dashboard/"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3.png"/><Relationship Id="rId8" Type="http://schemas.openxmlformats.org/officeDocument/2006/relationships/hyperlink" Target="https://www.digikey.com/en/maker/blogs/2019/how-to-set-up-a-raspberry-pi-as-an-iot-device" TargetMode="External"/><Relationship Id="rId31" Type="http://schemas.openxmlformats.org/officeDocument/2006/relationships/image" Target="media/image2.png"/><Relationship Id="rId30" Type="http://schemas.openxmlformats.org/officeDocument/2006/relationships/image" Target="media/image10.png"/><Relationship Id="rId11" Type="http://schemas.openxmlformats.org/officeDocument/2006/relationships/image" Target="media/image18.png"/><Relationship Id="rId33" Type="http://schemas.openxmlformats.org/officeDocument/2006/relationships/image" Target="media/image1.png"/><Relationship Id="rId10" Type="http://schemas.openxmlformats.org/officeDocument/2006/relationships/hyperlink" Target="https://www.upswift.io/pricing" TargetMode="External"/><Relationship Id="rId32" Type="http://schemas.openxmlformats.org/officeDocument/2006/relationships/image" Target="media/image12.png"/><Relationship Id="rId13" Type="http://schemas.openxmlformats.org/officeDocument/2006/relationships/image" Target="media/image3.png"/><Relationship Id="rId35" Type="http://schemas.openxmlformats.org/officeDocument/2006/relationships/image" Target="media/image5.png"/><Relationship Id="rId12" Type="http://schemas.openxmlformats.org/officeDocument/2006/relationships/hyperlink" Target="https://www.upswift.io/" TargetMode="External"/><Relationship Id="rId34" Type="http://schemas.openxmlformats.org/officeDocument/2006/relationships/image" Target="media/image6.png"/><Relationship Id="rId15" Type="http://schemas.openxmlformats.org/officeDocument/2006/relationships/image" Target="media/image8.png"/><Relationship Id="rId37" Type="http://schemas.openxmlformats.org/officeDocument/2006/relationships/footer" Target="footer2.xml"/><Relationship Id="rId14" Type="http://schemas.openxmlformats.org/officeDocument/2006/relationships/image" Target="media/image21.png"/><Relationship Id="rId36" Type="http://schemas.openxmlformats.org/officeDocument/2006/relationships/header" Target="header1.xml"/><Relationship Id="rId17" Type="http://schemas.openxmlformats.org/officeDocument/2006/relationships/image" Target="media/image11.png"/><Relationship Id="rId16" Type="http://schemas.openxmlformats.org/officeDocument/2006/relationships/image" Target="media/image20.png"/><Relationship Id="rId38" Type="http://schemas.openxmlformats.org/officeDocument/2006/relationships/footer" Target="footer1.xml"/><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JcUmjxQxmG+P26M/C3agTogmpQ==">AMUW2mX3Ur5KPS4jSOgtjwH6xTXYwza/Fbb0Oh2NkO83H8n/vIvz/xnRXi5DUTFmcUY1yFY7QD8Wsrz5sQqvN9KTI115WYCwapGG90myss7eI1cpWeIX/yjTy6DQa+7w/z1H/vEbk3ImKH2v6TVYxDB2K/69eo3fTJ3TdRxC2bqUJ1uJX+BzgsstiPiRu07J7fbmmaznr3ljWsIakOdu/sr3TNVmgmI6gA==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2019-05-27T08:14:00Z</dcterms:created>
  <dc:creator>Singapore Government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7ce832c-fd95-4339-84d0-00952058857c_Enabled">
    <vt:lpwstr>True</vt:lpwstr>
  </property>
  <property fmtid="{D5CDD505-2E9C-101B-9397-08002B2CF9AE}" pid="3" name="MSIP_Label_47ce832c-fd95-4339-84d0-00952058857c_SiteId">
    <vt:lpwstr>13b42c8c-cbcf-4e3d-9d20-f55b7b5ee3c1</vt:lpwstr>
  </property>
  <property fmtid="{D5CDD505-2E9C-101B-9397-08002B2CF9AE}" pid="4" name="MSIP_Label_47ce832c-fd95-4339-84d0-00952058857c_Owner">
    <vt:lpwstr>prakash_divakaran@ite.edu.sg</vt:lpwstr>
  </property>
  <property fmtid="{D5CDD505-2E9C-101B-9397-08002B2CF9AE}" pid="5" name="MSIP_Label_47ce832c-fd95-4339-84d0-00952058857c_SetDate">
    <vt:lpwstr>2020-11-29T11:00:40.0388316Z</vt:lpwstr>
  </property>
  <property fmtid="{D5CDD505-2E9C-101B-9397-08002B2CF9AE}" pid="6" name="MSIP_Label_47ce832c-fd95-4339-84d0-00952058857c_Name">
    <vt:lpwstr>Official (Closed)</vt:lpwstr>
  </property>
  <property fmtid="{D5CDD505-2E9C-101B-9397-08002B2CF9AE}" pid="7" name="MSIP_Label_47ce832c-fd95-4339-84d0-00952058857c_Application">
    <vt:lpwstr>Microsoft Azure Information Protection</vt:lpwstr>
  </property>
  <property fmtid="{D5CDD505-2E9C-101B-9397-08002B2CF9AE}" pid="8" name="MSIP_Label_47ce832c-fd95-4339-84d0-00952058857c_ActionId">
    <vt:lpwstr>8f85a76a-dc71-4f59-bac1-477a6e8b9e31</vt:lpwstr>
  </property>
  <property fmtid="{D5CDD505-2E9C-101B-9397-08002B2CF9AE}" pid="9" name="MSIP_Label_47ce832c-fd95-4339-84d0-00952058857c_Extended_MSFT_Method">
    <vt:lpwstr>Automatic</vt:lpwstr>
  </property>
  <property fmtid="{D5CDD505-2E9C-101B-9397-08002B2CF9AE}" pid="10" name="MSIP_Label_0dcf3bf5-ad0e-4c8c-aa2d-c5b4b510dcc6_Enabled">
    <vt:lpwstr>True</vt:lpwstr>
  </property>
  <property fmtid="{D5CDD505-2E9C-101B-9397-08002B2CF9AE}" pid="11" name="MSIP_Label_0dcf3bf5-ad0e-4c8c-aa2d-c5b4b510dcc6_SiteId">
    <vt:lpwstr>13b42c8c-cbcf-4e3d-9d20-f55b7b5ee3c1</vt:lpwstr>
  </property>
  <property fmtid="{D5CDD505-2E9C-101B-9397-08002B2CF9AE}" pid="12" name="MSIP_Label_0dcf3bf5-ad0e-4c8c-aa2d-c5b4b510dcc6_Owner">
    <vt:lpwstr>prakash_divakaran@ite.edu.sg</vt:lpwstr>
  </property>
  <property fmtid="{D5CDD505-2E9C-101B-9397-08002B2CF9AE}" pid="13" name="MSIP_Label_0dcf3bf5-ad0e-4c8c-aa2d-c5b4b510dcc6_SetDate">
    <vt:lpwstr>2020-11-29T11:00:40.0388316Z</vt:lpwstr>
  </property>
  <property fmtid="{D5CDD505-2E9C-101B-9397-08002B2CF9AE}" pid="14" name="MSIP_Label_0dcf3bf5-ad0e-4c8c-aa2d-c5b4b510dcc6_Name">
    <vt:lpwstr>Non Sensitive</vt:lpwstr>
  </property>
  <property fmtid="{D5CDD505-2E9C-101B-9397-08002B2CF9AE}" pid="15" name="MSIP_Label_0dcf3bf5-ad0e-4c8c-aa2d-c5b4b510dcc6_Application">
    <vt:lpwstr>Microsoft Azure Information Protection</vt:lpwstr>
  </property>
  <property fmtid="{D5CDD505-2E9C-101B-9397-08002B2CF9AE}" pid="16" name="MSIP_Label_0dcf3bf5-ad0e-4c8c-aa2d-c5b4b510dcc6_ActionId">
    <vt:lpwstr>8f85a76a-dc71-4f59-bac1-477a6e8b9e31</vt:lpwstr>
  </property>
  <property fmtid="{D5CDD505-2E9C-101B-9397-08002B2CF9AE}" pid="17" name="MSIP_Label_0dcf3bf5-ad0e-4c8c-aa2d-c5b4b510dcc6_Parent">
    <vt:lpwstr>47ce832c-fd95-4339-84d0-00952058857c</vt:lpwstr>
  </property>
  <property fmtid="{D5CDD505-2E9C-101B-9397-08002B2CF9AE}" pid="18" name="MSIP_Label_0dcf3bf5-ad0e-4c8c-aa2d-c5b4b510dcc6_Extended_MSFT_Method">
    <vt:lpwstr>Automatic</vt:lpwstr>
  </property>
  <property fmtid="{D5CDD505-2E9C-101B-9397-08002B2CF9AE}" pid="19" name="Sensitivity">
    <vt:lpwstr>Official (Closed) Non Sensitive</vt:lpwstr>
  </property>
</Properties>
</file>